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6AE" w:rsidRPr="00E23489" w:rsidRDefault="00BF3550" w:rsidP="00EF3A60">
      <w:pPr>
        <w:ind w:firstLine="1560"/>
        <w:rPr>
          <w:b/>
          <w:sz w:val="24"/>
          <w:szCs w:val="24"/>
          <w:lang w:val="fr-CA"/>
        </w:rPr>
      </w:pPr>
      <w:r>
        <w:rPr>
          <w:b/>
          <w:noProof/>
          <w:sz w:val="24"/>
          <w:szCs w:val="24"/>
          <w:lang w:val="fr-CA" w:eastAsia="fr-CA"/>
        </w:rPr>
        <w:drawing>
          <wp:anchor distT="0" distB="0" distL="114300" distR="114300" simplePos="0" relativeHeight="251658240" behindDoc="1" locked="0" layoutInCell="1" allowOverlap="1">
            <wp:simplePos x="0" y="0"/>
            <wp:positionH relativeFrom="column">
              <wp:posOffset>-50800</wp:posOffset>
            </wp:positionH>
            <wp:positionV relativeFrom="paragraph">
              <wp:posOffset>-281305</wp:posOffset>
            </wp:positionV>
            <wp:extent cx="996950" cy="70929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 NB court.eps"/>
                    <pic:cNvPicPr/>
                  </pic:nvPicPr>
                  <pic:blipFill>
                    <a:blip r:embed="rId9">
                      <a:extLst>
                        <a:ext uri="{28A0092B-C50C-407E-A947-70E740481C1C}">
                          <a14:useLocalDpi xmlns:a14="http://schemas.microsoft.com/office/drawing/2010/main" val="0"/>
                        </a:ext>
                      </a:extLst>
                    </a:blip>
                    <a:stretch>
                      <a:fillRect/>
                    </a:stretch>
                  </pic:blipFill>
                  <pic:spPr>
                    <a:xfrm>
                      <a:off x="0" y="0"/>
                      <a:ext cx="996950" cy="709295"/>
                    </a:xfrm>
                    <a:prstGeom prst="rect">
                      <a:avLst/>
                    </a:prstGeom>
                  </pic:spPr>
                </pic:pic>
              </a:graphicData>
            </a:graphic>
            <wp14:sizeRelH relativeFrom="page">
              <wp14:pctWidth>0</wp14:pctWidth>
            </wp14:sizeRelH>
            <wp14:sizeRelV relativeFrom="page">
              <wp14:pctHeight>0</wp14:pctHeight>
            </wp14:sizeRelV>
          </wp:anchor>
        </w:drawing>
      </w:r>
      <w:r w:rsidR="00E066AE" w:rsidRPr="00E23489">
        <w:rPr>
          <w:b/>
          <w:sz w:val="24"/>
          <w:szCs w:val="24"/>
          <w:lang w:val="fr-CA"/>
        </w:rPr>
        <w:t>Feuille couverture de tâche du cadre du CLAO</w:t>
      </w:r>
    </w:p>
    <w:p w:rsidR="00D80060" w:rsidRDefault="00D80060" w:rsidP="00E066AE">
      <w:pPr>
        <w:jc w:val="both"/>
        <w:rPr>
          <w:b/>
          <w:sz w:val="24"/>
          <w:szCs w:val="24"/>
          <w:lang w:val="fr-CA"/>
        </w:rPr>
      </w:pPr>
    </w:p>
    <w:p w:rsidR="00E066AE" w:rsidRPr="00E23489" w:rsidRDefault="00E066AE" w:rsidP="00E066AE">
      <w:pPr>
        <w:jc w:val="both"/>
        <w:rPr>
          <w:sz w:val="24"/>
          <w:szCs w:val="24"/>
          <w:lang w:val="fr-CA"/>
        </w:rPr>
      </w:pPr>
      <w:r w:rsidRPr="00E23489">
        <w:rPr>
          <w:b/>
          <w:sz w:val="24"/>
          <w:szCs w:val="24"/>
          <w:lang w:val="fr-CA"/>
        </w:rPr>
        <w:t>Titre de la tâche</w:t>
      </w:r>
      <w:r w:rsidR="004C0FE9" w:rsidRPr="00E23489">
        <w:rPr>
          <w:b/>
          <w:sz w:val="24"/>
          <w:szCs w:val="24"/>
          <w:lang w:val="fr-CA"/>
        </w:rPr>
        <w:t> :</w:t>
      </w:r>
      <w:r w:rsidRPr="00E23489">
        <w:rPr>
          <w:b/>
          <w:sz w:val="24"/>
          <w:szCs w:val="24"/>
          <w:lang w:val="fr-CA"/>
        </w:rPr>
        <w:t xml:space="preserve"> </w:t>
      </w:r>
      <w:r w:rsidR="00EF3A60">
        <w:rPr>
          <w:sz w:val="24"/>
          <w:szCs w:val="24"/>
          <w:lang w:val="fr-CA"/>
        </w:rPr>
        <w:t>Carte du Canada</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6095"/>
      </w:tblGrid>
      <w:tr w:rsidR="00E066AE" w:rsidRPr="0049466D" w:rsidTr="00BB6C78">
        <w:trPr>
          <w:trHeight w:val="507"/>
        </w:trPr>
        <w:tc>
          <w:tcPr>
            <w:tcW w:w="10915" w:type="dxa"/>
            <w:gridSpan w:val="2"/>
            <w:shd w:val="clear" w:color="auto" w:fill="auto"/>
          </w:tcPr>
          <w:p w:rsidR="00E066AE" w:rsidRPr="00E23489" w:rsidRDefault="00E066AE" w:rsidP="0066502A">
            <w:pPr>
              <w:spacing w:after="0"/>
              <w:rPr>
                <w:b/>
                <w:sz w:val="24"/>
                <w:szCs w:val="24"/>
                <w:lang w:val="fr-CA"/>
              </w:rPr>
            </w:pPr>
            <w:r w:rsidRPr="00E23489">
              <w:rPr>
                <w:b/>
                <w:sz w:val="24"/>
                <w:szCs w:val="24"/>
                <w:lang w:val="fr-CA"/>
              </w:rPr>
              <w:t>Nom de la personne apprenante :</w:t>
            </w:r>
          </w:p>
        </w:tc>
      </w:tr>
      <w:tr w:rsidR="00E066AE" w:rsidRPr="00E23489" w:rsidTr="00E066AE">
        <w:tc>
          <w:tcPr>
            <w:tcW w:w="10915" w:type="dxa"/>
            <w:gridSpan w:val="2"/>
            <w:shd w:val="clear" w:color="auto" w:fill="auto"/>
          </w:tcPr>
          <w:p w:rsidR="00E066AE" w:rsidRPr="00E23489" w:rsidRDefault="00E066AE" w:rsidP="00E066AE">
            <w:pPr>
              <w:spacing w:after="0"/>
              <w:rPr>
                <w:b/>
                <w:sz w:val="24"/>
                <w:szCs w:val="24"/>
                <w:lang w:val="fr-CA"/>
              </w:rPr>
            </w:pPr>
            <w:r w:rsidRPr="00E23489">
              <w:rPr>
                <w:b/>
                <w:sz w:val="24"/>
                <w:szCs w:val="24"/>
                <w:lang w:val="fr-CA"/>
              </w:rPr>
              <w:t>Date de début :</w:t>
            </w:r>
            <w:r w:rsidRPr="00E23489">
              <w:rPr>
                <w:b/>
                <w:sz w:val="24"/>
                <w:szCs w:val="24"/>
                <w:lang w:val="fr-CA"/>
              </w:rPr>
              <w:tab/>
            </w:r>
            <w:r w:rsidRPr="00E23489">
              <w:rPr>
                <w:b/>
                <w:sz w:val="24"/>
                <w:szCs w:val="24"/>
                <w:lang w:val="fr-CA"/>
              </w:rPr>
              <w:tab/>
            </w:r>
            <w:r w:rsidRPr="00E23489">
              <w:rPr>
                <w:b/>
                <w:sz w:val="24"/>
                <w:szCs w:val="24"/>
                <w:lang w:val="fr-CA"/>
              </w:rPr>
              <w:tab/>
            </w:r>
            <w:r w:rsidRPr="00E23489">
              <w:rPr>
                <w:b/>
                <w:sz w:val="24"/>
                <w:szCs w:val="24"/>
                <w:lang w:val="fr-CA"/>
              </w:rPr>
              <w:tab/>
            </w:r>
            <w:r w:rsidRPr="00E23489">
              <w:rPr>
                <w:b/>
                <w:sz w:val="24"/>
                <w:szCs w:val="24"/>
                <w:lang w:val="fr-CA"/>
              </w:rPr>
              <w:tab/>
            </w:r>
            <w:r w:rsidRPr="00E23489">
              <w:rPr>
                <w:b/>
                <w:sz w:val="24"/>
                <w:szCs w:val="24"/>
                <w:lang w:val="fr-CA"/>
              </w:rPr>
              <w:tab/>
              <w:t>Date de fin :</w:t>
            </w:r>
          </w:p>
          <w:p w:rsidR="00E066AE" w:rsidRPr="00E23489" w:rsidRDefault="00E066AE" w:rsidP="00E066AE">
            <w:pPr>
              <w:spacing w:after="0"/>
              <w:rPr>
                <w:b/>
                <w:sz w:val="24"/>
                <w:szCs w:val="24"/>
                <w:lang w:val="fr-CA"/>
              </w:rPr>
            </w:pPr>
          </w:p>
          <w:p w:rsidR="000564FA" w:rsidRDefault="00F7714D" w:rsidP="00F7714D">
            <w:pPr>
              <w:spacing w:after="0"/>
              <w:rPr>
                <w:sz w:val="24"/>
                <w:szCs w:val="24"/>
                <w:lang w:val="fr-CA"/>
              </w:rPr>
            </w:pPr>
            <w:r w:rsidRPr="00E23489">
              <w:rPr>
                <w:b/>
                <w:sz w:val="24"/>
                <w:szCs w:val="24"/>
                <w:lang w:val="fr-CA"/>
              </w:rPr>
              <w:t>Réussite :</w:t>
            </w:r>
            <w:r w:rsidR="00E066AE" w:rsidRPr="00E23489">
              <w:rPr>
                <w:b/>
                <w:sz w:val="24"/>
                <w:szCs w:val="24"/>
                <w:lang w:val="fr-CA"/>
              </w:rPr>
              <w:tab/>
            </w:r>
            <w:r w:rsidRPr="00E23489">
              <w:rPr>
                <w:sz w:val="24"/>
                <w:szCs w:val="24"/>
                <w:lang w:val="fr-CA"/>
              </w:rPr>
              <w:t>Oui</w:t>
            </w:r>
            <w:r w:rsidR="00E066AE" w:rsidRPr="00E23489">
              <w:rPr>
                <w:sz w:val="24"/>
                <w:szCs w:val="24"/>
                <w:lang w:val="fr-CA"/>
              </w:rPr>
              <w:t>___</w:t>
            </w:r>
            <w:r w:rsidR="00E066AE" w:rsidRPr="00E23489">
              <w:rPr>
                <w:sz w:val="24"/>
                <w:szCs w:val="24"/>
                <w:lang w:val="fr-CA"/>
              </w:rPr>
              <w:tab/>
            </w:r>
            <w:r w:rsidR="00E066AE" w:rsidRPr="00E23489">
              <w:rPr>
                <w:sz w:val="24"/>
                <w:szCs w:val="24"/>
                <w:lang w:val="fr-CA"/>
              </w:rPr>
              <w:tab/>
              <w:t>No</w:t>
            </w:r>
            <w:r w:rsidRPr="00E23489">
              <w:rPr>
                <w:sz w:val="24"/>
                <w:szCs w:val="24"/>
                <w:lang w:val="fr-CA"/>
              </w:rPr>
              <w:t>n</w:t>
            </w:r>
            <w:r w:rsidR="00E066AE" w:rsidRPr="00E23489">
              <w:rPr>
                <w:sz w:val="24"/>
                <w:szCs w:val="24"/>
                <w:lang w:val="fr-CA"/>
              </w:rPr>
              <w:t>___</w:t>
            </w:r>
          </w:p>
          <w:p w:rsidR="00BB6C78" w:rsidRPr="00BB6C78" w:rsidRDefault="00BB6C78" w:rsidP="00F7714D">
            <w:pPr>
              <w:spacing w:after="0"/>
              <w:rPr>
                <w:sz w:val="24"/>
                <w:szCs w:val="24"/>
                <w:lang w:val="fr-CA"/>
              </w:rPr>
            </w:pPr>
          </w:p>
        </w:tc>
      </w:tr>
      <w:tr w:rsidR="00E066AE" w:rsidRPr="0049466D" w:rsidTr="00E066AE">
        <w:tc>
          <w:tcPr>
            <w:tcW w:w="10915" w:type="dxa"/>
            <w:gridSpan w:val="2"/>
            <w:shd w:val="clear" w:color="auto" w:fill="auto"/>
          </w:tcPr>
          <w:p w:rsidR="00E066AE" w:rsidRPr="00453A76" w:rsidRDefault="006D0D70" w:rsidP="00CD1F1F">
            <w:pPr>
              <w:spacing w:before="120" w:after="120"/>
              <w:rPr>
                <w:sz w:val="24"/>
                <w:szCs w:val="24"/>
                <w:lang w:val="fr-CA"/>
              </w:rPr>
            </w:pPr>
            <w:r w:rsidRPr="00E23489">
              <w:rPr>
                <w:b/>
                <w:sz w:val="24"/>
                <w:szCs w:val="24"/>
                <w:lang w:val="fr-CA"/>
              </w:rPr>
              <w:t>Voie :</w:t>
            </w:r>
            <w:r w:rsidRPr="00E23489">
              <w:rPr>
                <w:sz w:val="24"/>
                <w:szCs w:val="24"/>
                <w:lang w:val="fr-CA"/>
              </w:rPr>
              <w:t xml:space="preserve"> </w:t>
            </w:r>
            <w:r w:rsidRPr="00E23489">
              <w:rPr>
                <w:lang w:val="fr-CA"/>
              </w:rPr>
              <w:t>E</w:t>
            </w:r>
            <w:r w:rsidR="00E066AE" w:rsidRPr="00E23489">
              <w:rPr>
                <w:lang w:val="fr-CA"/>
              </w:rPr>
              <w:t>mploi</w:t>
            </w:r>
            <w:r w:rsidR="008D1BDC">
              <w:rPr>
                <w:lang w:val="fr-CA"/>
              </w:rPr>
              <w:t>___</w:t>
            </w:r>
            <w:r w:rsidR="00E066AE" w:rsidRPr="00E23489">
              <w:rPr>
                <w:lang w:val="fr-CA"/>
              </w:rPr>
              <w:t xml:space="preserve"> Formation en apprentissage</w:t>
            </w:r>
            <w:r w:rsidR="00453A76">
              <w:rPr>
                <w:lang w:val="fr-CA"/>
              </w:rPr>
              <w:t xml:space="preserve">___ </w:t>
            </w:r>
            <w:r w:rsidR="00E066AE" w:rsidRPr="00E23489">
              <w:rPr>
                <w:lang w:val="fr-CA"/>
              </w:rPr>
              <w:t>Études secondaires</w:t>
            </w:r>
            <w:r w:rsidR="008D1BDC" w:rsidRPr="00E23489">
              <w:rPr>
                <w:rFonts w:ascii="Wingdings" w:hAnsi="Wingdings"/>
                <w:b/>
                <w:sz w:val="24"/>
                <w:szCs w:val="24"/>
                <w:lang w:val="fr-CA"/>
              </w:rPr>
              <w:t></w:t>
            </w:r>
            <w:r w:rsidR="008D1BDC" w:rsidRPr="00E23489">
              <w:rPr>
                <w:lang w:val="fr-CA"/>
              </w:rPr>
              <w:t xml:space="preserve"> </w:t>
            </w:r>
            <w:r w:rsidR="00E066AE" w:rsidRPr="00E23489">
              <w:rPr>
                <w:lang w:val="fr-CA"/>
              </w:rPr>
              <w:t xml:space="preserve">  Études postsecondaires</w:t>
            </w:r>
            <w:r w:rsidR="008D1BDC" w:rsidRPr="00E23489">
              <w:rPr>
                <w:rFonts w:ascii="Wingdings" w:hAnsi="Wingdings"/>
                <w:b/>
                <w:sz w:val="24"/>
                <w:szCs w:val="24"/>
                <w:lang w:val="fr-CA"/>
              </w:rPr>
              <w:t></w:t>
            </w:r>
            <w:r w:rsidR="008D1BDC" w:rsidRPr="00E23489">
              <w:rPr>
                <w:lang w:val="fr-CA"/>
              </w:rPr>
              <w:t xml:space="preserve"> </w:t>
            </w:r>
            <w:r w:rsidRPr="00E23489">
              <w:rPr>
                <w:lang w:val="fr-CA"/>
              </w:rPr>
              <w:t xml:space="preserve">  Autonomie</w:t>
            </w:r>
            <w:r w:rsidR="000C090E" w:rsidRPr="00E23489">
              <w:rPr>
                <w:rFonts w:ascii="Wingdings" w:hAnsi="Wingdings"/>
                <w:b/>
                <w:sz w:val="24"/>
                <w:szCs w:val="24"/>
                <w:lang w:val="fr-CA"/>
              </w:rPr>
              <w:t></w:t>
            </w:r>
          </w:p>
        </w:tc>
      </w:tr>
      <w:tr w:rsidR="00E066AE" w:rsidRPr="0049466D" w:rsidTr="00E066AE">
        <w:tc>
          <w:tcPr>
            <w:tcW w:w="10915" w:type="dxa"/>
            <w:gridSpan w:val="2"/>
            <w:shd w:val="clear" w:color="auto" w:fill="auto"/>
          </w:tcPr>
          <w:p w:rsidR="00E066AE" w:rsidRPr="00E23489" w:rsidRDefault="00E066AE" w:rsidP="00E066AE">
            <w:pPr>
              <w:spacing w:after="0"/>
              <w:rPr>
                <w:b/>
                <w:sz w:val="24"/>
                <w:szCs w:val="24"/>
                <w:lang w:val="fr-CA"/>
              </w:rPr>
            </w:pPr>
            <w:r w:rsidRPr="00E23489">
              <w:rPr>
                <w:b/>
                <w:sz w:val="24"/>
                <w:szCs w:val="24"/>
                <w:lang w:val="fr-CA"/>
              </w:rPr>
              <w:t>Description de la tâche :</w:t>
            </w:r>
          </w:p>
          <w:p w:rsidR="00E066AE" w:rsidRDefault="0066502A" w:rsidP="0026672E">
            <w:pPr>
              <w:spacing w:after="0"/>
              <w:rPr>
                <w:sz w:val="24"/>
                <w:szCs w:val="24"/>
                <w:lang w:val="fr-CA"/>
              </w:rPr>
            </w:pPr>
            <w:r w:rsidRPr="0066502A">
              <w:rPr>
                <w:sz w:val="24"/>
                <w:szCs w:val="24"/>
                <w:lang w:val="fr-CA"/>
              </w:rPr>
              <w:t>Les personnes apprenantes doivent</w:t>
            </w:r>
            <w:r w:rsidR="004C4195">
              <w:rPr>
                <w:sz w:val="24"/>
                <w:szCs w:val="24"/>
                <w:lang w:val="fr-CA"/>
              </w:rPr>
              <w:t xml:space="preserve"> </w:t>
            </w:r>
            <w:r w:rsidR="009F59DE">
              <w:rPr>
                <w:sz w:val="24"/>
                <w:szCs w:val="24"/>
                <w:lang w:val="fr-CA"/>
              </w:rPr>
              <w:t>c</w:t>
            </w:r>
            <w:r w:rsidR="009F59DE" w:rsidRPr="009F59DE">
              <w:rPr>
                <w:sz w:val="24"/>
                <w:szCs w:val="24"/>
                <w:lang w:val="fr-CA"/>
              </w:rPr>
              <w:t>alculer le kilométrage total d’un voyage à l’aide d’une calculatrice et d’un ordinateur.</w:t>
            </w:r>
          </w:p>
          <w:p w:rsidR="002A3999" w:rsidRPr="00E23489" w:rsidRDefault="002A3999" w:rsidP="0026672E">
            <w:pPr>
              <w:spacing w:after="0"/>
              <w:rPr>
                <w:sz w:val="24"/>
                <w:szCs w:val="24"/>
                <w:lang w:val="fr-CA"/>
              </w:rPr>
            </w:pPr>
          </w:p>
        </w:tc>
      </w:tr>
      <w:tr w:rsidR="00E066AE" w:rsidRPr="00726187" w:rsidTr="001242EC">
        <w:tc>
          <w:tcPr>
            <w:tcW w:w="4820" w:type="dxa"/>
            <w:shd w:val="clear" w:color="auto" w:fill="auto"/>
          </w:tcPr>
          <w:p w:rsidR="003E190A" w:rsidRDefault="00E066AE" w:rsidP="00E066AE">
            <w:pPr>
              <w:spacing w:after="0"/>
              <w:rPr>
                <w:b/>
                <w:sz w:val="24"/>
                <w:szCs w:val="24"/>
                <w:lang w:val="fr-CA"/>
              </w:rPr>
            </w:pPr>
            <w:r w:rsidRPr="00E23489">
              <w:rPr>
                <w:b/>
                <w:sz w:val="24"/>
                <w:szCs w:val="24"/>
                <w:lang w:val="fr-CA"/>
              </w:rPr>
              <w:t>Grande compétence :</w:t>
            </w:r>
          </w:p>
          <w:p w:rsidR="00B61362" w:rsidRDefault="00726187" w:rsidP="00726187">
            <w:pPr>
              <w:spacing w:after="0"/>
              <w:rPr>
                <w:sz w:val="24"/>
                <w:szCs w:val="24"/>
                <w:lang w:val="fr-CA"/>
              </w:rPr>
            </w:pPr>
            <w:r>
              <w:rPr>
                <w:sz w:val="24"/>
                <w:szCs w:val="24"/>
                <w:lang w:val="fr-CA"/>
              </w:rPr>
              <w:t xml:space="preserve">B : </w:t>
            </w:r>
            <w:r w:rsidRPr="00726187">
              <w:rPr>
                <w:sz w:val="24"/>
                <w:szCs w:val="24"/>
                <w:lang w:val="fr-CA"/>
              </w:rPr>
              <w:t>Communiquer des idées et de l’information</w:t>
            </w:r>
          </w:p>
          <w:p w:rsidR="00EF3A60" w:rsidRDefault="00EF3A60" w:rsidP="00726187">
            <w:pPr>
              <w:spacing w:after="0"/>
              <w:rPr>
                <w:sz w:val="24"/>
                <w:szCs w:val="24"/>
                <w:lang w:val="fr-CA"/>
              </w:rPr>
            </w:pPr>
            <w:r>
              <w:rPr>
                <w:sz w:val="24"/>
                <w:szCs w:val="24"/>
                <w:lang w:val="fr-CA"/>
              </w:rPr>
              <w:t xml:space="preserve">C : </w:t>
            </w:r>
            <w:r w:rsidRPr="00EF3A60">
              <w:rPr>
                <w:sz w:val="24"/>
                <w:szCs w:val="24"/>
                <w:lang w:val="fr-CA"/>
              </w:rPr>
              <w:t>Comprendre et utiliser des nombres</w:t>
            </w:r>
          </w:p>
          <w:p w:rsidR="00726187" w:rsidRDefault="00EF3A60" w:rsidP="00726187">
            <w:pPr>
              <w:spacing w:after="0"/>
              <w:rPr>
                <w:sz w:val="24"/>
                <w:szCs w:val="24"/>
                <w:lang w:val="fr-CA"/>
              </w:rPr>
            </w:pPr>
            <w:r>
              <w:rPr>
                <w:sz w:val="24"/>
                <w:szCs w:val="24"/>
                <w:lang w:val="fr-CA"/>
              </w:rPr>
              <w:t xml:space="preserve">D : </w:t>
            </w:r>
            <w:r w:rsidRPr="00EF3A60">
              <w:rPr>
                <w:sz w:val="24"/>
                <w:szCs w:val="24"/>
                <w:lang w:val="fr-CA"/>
              </w:rPr>
              <w:t>Utiliser la technologie numérique</w:t>
            </w:r>
          </w:p>
          <w:p w:rsidR="00BB6C78" w:rsidRPr="00BB6C78" w:rsidRDefault="00BB6C78" w:rsidP="00726187">
            <w:pPr>
              <w:spacing w:after="0"/>
              <w:rPr>
                <w:sz w:val="24"/>
                <w:szCs w:val="24"/>
                <w:lang w:val="fr-CA"/>
              </w:rPr>
            </w:pPr>
          </w:p>
        </w:tc>
        <w:tc>
          <w:tcPr>
            <w:tcW w:w="6095" w:type="dxa"/>
            <w:shd w:val="clear" w:color="auto" w:fill="auto"/>
          </w:tcPr>
          <w:p w:rsidR="00E066AE" w:rsidRDefault="00E066AE" w:rsidP="00E066AE">
            <w:pPr>
              <w:spacing w:after="0"/>
              <w:rPr>
                <w:b/>
                <w:sz w:val="24"/>
                <w:szCs w:val="24"/>
                <w:lang w:val="fr-CA"/>
              </w:rPr>
            </w:pPr>
            <w:r w:rsidRPr="00E23489">
              <w:rPr>
                <w:b/>
                <w:sz w:val="24"/>
                <w:szCs w:val="24"/>
                <w:lang w:val="fr-CA"/>
              </w:rPr>
              <w:t>Groupe(s) de tâches :</w:t>
            </w:r>
          </w:p>
          <w:p w:rsidR="00E066AE" w:rsidRDefault="00EF3A60" w:rsidP="00595551">
            <w:pPr>
              <w:spacing w:after="0"/>
              <w:ind w:left="459" w:hanging="459"/>
              <w:rPr>
                <w:sz w:val="24"/>
                <w:szCs w:val="24"/>
                <w:lang w:val="fr-CA"/>
              </w:rPr>
            </w:pPr>
            <w:r>
              <w:rPr>
                <w:sz w:val="24"/>
                <w:szCs w:val="24"/>
                <w:lang w:val="fr-CA"/>
              </w:rPr>
              <w:t>B3</w:t>
            </w:r>
            <w:r w:rsidR="00726187">
              <w:rPr>
                <w:sz w:val="24"/>
                <w:szCs w:val="24"/>
                <w:lang w:val="fr-CA"/>
              </w:rPr>
              <w:t xml:space="preserve"> : </w:t>
            </w:r>
            <w:r w:rsidRPr="00EF3A60">
              <w:rPr>
                <w:sz w:val="24"/>
                <w:szCs w:val="24"/>
                <w:lang w:val="fr-CA"/>
              </w:rPr>
              <w:t>Remplir et créer des documents</w:t>
            </w:r>
          </w:p>
          <w:p w:rsidR="00EF3A60" w:rsidRPr="006B32A1" w:rsidRDefault="00EF3A60" w:rsidP="00595551">
            <w:pPr>
              <w:spacing w:after="0"/>
              <w:ind w:left="459" w:hanging="459"/>
              <w:rPr>
                <w:sz w:val="24"/>
                <w:szCs w:val="24"/>
                <w:lang w:val="fr-CA"/>
              </w:rPr>
            </w:pPr>
            <w:r>
              <w:rPr>
                <w:sz w:val="24"/>
                <w:szCs w:val="24"/>
                <w:lang w:val="fr-CA"/>
              </w:rPr>
              <w:t xml:space="preserve">C4 : </w:t>
            </w:r>
            <w:r w:rsidRPr="00EF3A60">
              <w:rPr>
                <w:sz w:val="24"/>
                <w:szCs w:val="24"/>
                <w:lang w:val="fr-CA"/>
              </w:rPr>
              <w:t>Gérer des données</w:t>
            </w:r>
          </w:p>
        </w:tc>
      </w:tr>
      <w:tr w:rsidR="00E066AE" w:rsidRPr="0049466D" w:rsidTr="00BB6C78">
        <w:trPr>
          <w:trHeight w:val="1481"/>
        </w:trPr>
        <w:tc>
          <w:tcPr>
            <w:tcW w:w="10915" w:type="dxa"/>
            <w:gridSpan w:val="2"/>
            <w:shd w:val="clear" w:color="auto" w:fill="auto"/>
          </w:tcPr>
          <w:p w:rsidR="00E066AE" w:rsidRDefault="00E066AE" w:rsidP="00E066AE">
            <w:pPr>
              <w:spacing w:after="0"/>
              <w:rPr>
                <w:b/>
                <w:sz w:val="24"/>
                <w:szCs w:val="24"/>
                <w:lang w:val="fr-CA"/>
              </w:rPr>
            </w:pPr>
            <w:r w:rsidRPr="00E23489">
              <w:rPr>
                <w:b/>
                <w:sz w:val="24"/>
                <w:szCs w:val="24"/>
                <w:lang w:val="fr-CA"/>
              </w:rPr>
              <w:t>Indicateurs de niveau :</w:t>
            </w:r>
          </w:p>
          <w:p w:rsidR="005C54C3" w:rsidRDefault="00EF3A60" w:rsidP="00595551">
            <w:pPr>
              <w:spacing w:after="0"/>
              <w:rPr>
                <w:rFonts w:cs="Helvetica"/>
                <w:sz w:val="24"/>
                <w:szCs w:val="24"/>
                <w:lang w:val="fr-CA"/>
              </w:rPr>
            </w:pPr>
            <w:r>
              <w:rPr>
                <w:sz w:val="24"/>
                <w:szCs w:val="24"/>
                <w:lang w:val="fr-CA"/>
              </w:rPr>
              <w:t xml:space="preserve">B3.1 : </w:t>
            </w:r>
            <w:r w:rsidRPr="00E23489">
              <w:rPr>
                <w:rFonts w:cs="Helvetica"/>
                <w:sz w:val="24"/>
                <w:szCs w:val="24"/>
                <w:lang w:val="fr-CA"/>
              </w:rPr>
              <w:t>Entrer de l’information facile pour remplir des documents très simples</w:t>
            </w:r>
            <w:r>
              <w:rPr>
                <w:rFonts w:cs="Helvetica"/>
                <w:sz w:val="24"/>
                <w:szCs w:val="24"/>
                <w:lang w:val="fr-CA"/>
              </w:rPr>
              <w:t>.</w:t>
            </w:r>
          </w:p>
          <w:p w:rsidR="00EF3A60" w:rsidRDefault="00EF3A60" w:rsidP="00595551">
            <w:pPr>
              <w:spacing w:after="0"/>
              <w:rPr>
                <w:rFonts w:cs="Helvetica"/>
                <w:sz w:val="24"/>
                <w:szCs w:val="24"/>
                <w:lang w:val="fr-CA"/>
              </w:rPr>
            </w:pPr>
            <w:r>
              <w:rPr>
                <w:rFonts w:cs="Helvetica"/>
                <w:sz w:val="24"/>
                <w:szCs w:val="24"/>
                <w:lang w:val="fr-CA"/>
              </w:rPr>
              <w:t xml:space="preserve">C4.1 : </w:t>
            </w:r>
            <w:r w:rsidRPr="00E23489">
              <w:rPr>
                <w:rFonts w:cs="Helvetica"/>
                <w:sz w:val="24"/>
                <w:szCs w:val="24"/>
                <w:lang w:val="fr-CA"/>
              </w:rPr>
              <w:t>Faire des calculs et des comparaisons simples</w:t>
            </w:r>
            <w:r>
              <w:rPr>
                <w:rFonts w:cs="Helvetica"/>
                <w:sz w:val="24"/>
                <w:szCs w:val="24"/>
                <w:lang w:val="fr-CA"/>
              </w:rPr>
              <w:t>.</w:t>
            </w:r>
          </w:p>
          <w:p w:rsidR="0057241B" w:rsidRDefault="00EF3A60" w:rsidP="008D1BDC">
            <w:pPr>
              <w:spacing w:after="0"/>
              <w:rPr>
                <w:sz w:val="24"/>
                <w:szCs w:val="24"/>
                <w:lang w:val="fr-CA"/>
              </w:rPr>
            </w:pPr>
            <w:r>
              <w:rPr>
                <w:rFonts w:cs="Helvetica"/>
                <w:sz w:val="24"/>
                <w:szCs w:val="24"/>
                <w:lang w:val="fr-CA"/>
              </w:rPr>
              <w:t>D</w:t>
            </w:r>
            <w:r w:rsidR="009F59DE">
              <w:rPr>
                <w:rFonts w:cs="Helvetica"/>
                <w:sz w:val="24"/>
                <w:szCs w:val="24"/>
                <w:lang w:val="fr-CA"/>
              </w:rPr>
              <w:t>.</w:t>
            </w:r>
            <w:r>
              <w:rPr>
                <w:rFonts w:cs="Helvetica"/>
                <w:sz w:val="24"/>
                <w:szCs w:val="24"/>
                <w:lang w:val="fr-CA"/>
              </w:rPr>
              <w:t xml:space="preserve">1 : </w:t>
            </w:r>
            <w:r w:rsidRPr="00E23489">
              <w:rPr>
                <w:rFonts w:cs="Helvetica"/>
                <w:sz w:val="24"/>
                <w:szCs w:val="24"/>
                <w:lang w:val="fr-CA"/>
              </w:rPr>
              <w:t>Accomplir des tâches numériques simples en suivant une procédure établie</w:t>
            </w:r>
            <w:r>
              <w:rPr>
                <w:rFonts w:cs="Helvetica"/>
                <w:sz w:val="24"/>
                <w:szCs w:val="24"/>
                <w:lang w:val="fr-CA"/>
              </w:rPr>
              <w:t>.</w:t>
            </w:r>
          </w:p>
          <w:p w:rsidR="00BB6C78" w:rsidRPr="00C15918" w:rsidRDefault="00BB6C78" w:rsidP="008D1BDC">
            <w:pPr>
              <w:spacing w:after="0"/>
              <w:rPr>
                <w:sz w:val="24"/>
                <w:szCs w:val="24"/>
                <w:lang w:val="fr-CA"/>
              </w:rPr>
            </w:pPr>
          </w:p>
        </w:tc>
      </w:tr>
      <w:tr w:rsidR="00E066AE" w:rsidRPr="0049466D" w:rsidTr="00E066AE">
        <w:tc>
          <w:tcPr>
            <w:tcW w:w="10915" w:type="dxa"/>
            <w:gridSpan w:val="2"/>
            <w:shd w:val="clear" w:color="auto" w:fill="auto"/>
          </w:tcPr>
          <w:p w:rsidR="00A87BC7" w:rsidRPr="00E23489" w:rsidRDefault="00E066AE" w:rsidP="00E066AE">
            <w:pPr>
              <w:spacing w:before="120" w:after="120"/>
              <w:rPr>
                <w:sz w:val="24"/>
                <w:szCs w:val="24"/>
                <w:lang w:val="fr-CA"/>
              </w:rPr>
            </w:pPr>
            <w:r w:rsidRPr="00E23489">
              <w:rPr>
                <w:b/>
                <w:sz w:val="24"/>
                <w:szCs w:val="24"/>
                <w:lang w:val="fr-CA"/>
              </w:rPr>
              <w:t xml:space="preserve">Descripteurs du rendement : </w:t>
            </w:r>
            <w:r w:rsidRPr="00E23489">
              <w:rPr>
                <w:sz w:val="24"/>
                <w:szCs w:val="24"/>
                <w:lang w:val="fr-CA"/>
              </w:rPr>
              <w:t xml:space="preserve">voir le tableau à la fin du document </w:t>
            </w:r>
          </w:p>
        </w:tc>
      </w:tr>
      <w:tr w:rsidR="00E066AE" w:rsidRPr="00595551" w:rsidTr="00E066AE">
        <w:tc>
          <w:tcPr>
            <w:tcW w:w="10915" w:type="dxa"/>
            <w:gridSpan w:val="2"/>
            <w:shd w:val="clear" w:color="auto" w:fill="auto"/>
          </w:tcPr>
          <w:p w:rsidR="00E066AE" w:rsidRPr="00E23489" w:rsidRDefault="00E066AE" w:rsidP="00E066AE">
            <w:pPr>
              <w:spacing w:after="0"/>
              <w:rPr>
                <w:b/>
                <w:sz w:val="24"/>
                <w:szCs w:val="24"/>
                <w:lang w:val="fr-CA"/>
              </w:rPr>
            </w:pPr>
            <w:r w:rsidRPr="00E23489">
              <w:rPr>
                <w:b/>
                <w:sz w:val="24"/>
                <w:szCs w:val="24"/>
                <w:lang w:val="fr-CA"/>
              </w:rPr>
              <w:t>Matériel requis :</w:t>
            </w:r>
          </w:p>
          <w:p w:rsidR="008E1059" w:rsidRPr="00274B22" w:rsidRDefault="008E1059" w:rsidP="008E1059">
            <w:pPr>
              <w:pStyle w:val="Paragraphedeliste"/>
              <w:numPr>
                <w:ilvl w:val="0"/>
                <w:numId w:val="3"/>
              </w:numPr>
              <w:spacing w:after="0"/>
              <w:rPr>
                <w:b/>
                <w:sz w:val="24"/>
                <w:szCs w:val="24"/>
                <w:lang w:val="fr-CA"/>
              </w:rPr>
            </w:pPr>
            <w:r>
              <w:rPr>
                <w:sz w:val="24"/>
                <w:szCs w:val="24"/>
                <w:lang w:val="fr-CA"/>
              </w:rPr>
              <w:t xml:space="preserve">Livret </w:t>
            </w:r>
            <w:r w:rsidR="00EF3A60">
              <w:rPr>
                <w:i/>
                <w:sz w:val="24"/>
                <w:szCs w:val="24"/>
                <w:lang w:val="fr-CA"/>
              </w:rPr>
              <w:t>Voyage</w:t>
            </w:r>
            <w:r w:rsidR="00A40EC7">
              <w:rPr>
                <w:i/>
                <w:sz w:val="24"/>
                <w:szCs w:val="24"/>
                <w:lang w:val="fr-CA"/>
              </w:rPr>
              <w:t xml:space="preserve"> </w:t>
            </w:r>
            <w:r>
              <w:rPr>
                <w:sz w:val="24"/>
                <w:szCs w:val="24"/>
                <w:lang w:val="fr-CA"/>
              </w:rPr>
              <w:t xml:space="preserve">(Collection </w:t>
            </w:r>
            <w:r w:rsidRPr="001C5B9A">
              <w:rPr>
                <w:i/>
                <w:sz w:val="24"/>
                <w:szCs w:val="24"/>
                <w:lang w:val="fr-CA"/>
              </w:rPr>
              <w:t>Se le lire</w:t>
            </w:r>
            <w:r>
              <w:rPr>
                <w:sz w:val="24"/>
                <w:szCs w:val="24"/>
                <w:lang w:val="fr-CA"/>
              </w:rPr>
              <w:t>*)</w:t>
            </w:r>
            <w:r>
              <w:rPr>
                <w:b/>
                <w:sz w:val="24"/>
                <w:szCs w:val="24"/>
                <w:lang w:val="fr-CA"/>
              </w:rPr>
              <w:t> </w:t>
            </w:r>
            <w:r>
              <w:rPr>
                <w:i/>
                <w:sz w:val="24"/>
                <w:szCs w:val="24"/>
                <w:lang w:val="fr-CA"/>
              </w:rPr>
              <w:t xml:space="preserve"> </w:t>
            </w:r>
          </w:p>
          <w:p w:rsidR="00D7443A" w:rsidRPr="00D7443A" w:rsidRDefault="00D7443A" w:rsidP="00D7443A">
            <w:pPr>
              <w:pStyle w:val="Paragraphedeliste"/>
              <w:spacing w:after="0"/>
              <w:rPr>
                <w:sz w:val="24"/>
                <w:szCs w:val="24"/>
                <w:lang w:val="fr-CA"/>
              </w:rPr>
            </w:pPr>
            <w:r w:rsidRPr="0016521E">
              <w:rPr>
                <w:sz w:val="24"/>
                <w:szCs w:val="24"/>
                <w:lang w:val="fr-CA"/>
              </w:rPr>
              <w:t>Veuillez noter qu’il est possible d’adapter cette tâche si vous n’avez pas le livret en main.</w:t>
            </w:r>
          </w:p>
          <w:p w:rsidR="00E0548D" w:rsidRDefault="00BB6C78" w:rsidP="00D043DB">
            <w:pPr>
              <w:pStyle w:val="Paragraphedeliste"/>
              <w:numPr>
                <w:ilvl w:val="0"/>
                <w:numId w:val="3"/>
              </w:numPr>
              <w:spacing w:after="0"/>
              <w:rPr>
                <w:sz w:val="24"/>
                <w:szCs w:val="24"/>
                <w:lang w:val="fr-CA"/>
              </w:rPr>
            </w:pPr>
            <w:r>
              <w:rPr>
                <w:sz w:val="24"/>
                <w:szCs w:val="24"/>
                <w:lang w:val="fr-CA"/>
              </w:rPr>
              <w:t>Tableau</w:t>
            </w:r>
          </w:p>
          <w:p w:rsidR="00726187" w:rsidRDefault="00726187" w:rsidP="00D043DB">
            <w:pPr>
              <w:pStyle w:val="Paragraphedeliste"/>
              <w:numPr>
                <w:ilvl w:val="0"/>
                <w:numId w:val="3"/>
              </w:numPr>
              <w:spacing w:after="0"/>
              <w:rPr>
                <w:sz w:val="24"/>
                <w:szCs w:val="24"/>
                <w:lang w:val="fr-CA"/>
              </w:rPr>
            </w:pPr>
            <w:r>
              <w:rPr>
                <w:sz w:val="24"/>
                <w:szCs w:val="24"/>
                <w:lang w:val="fr-CA"/>
              </w:rPr>
              <w:t>Cahier de travail personnel</w:t>
            </w:r>
          </w:p>
          <w:p w:rsidR="00726187" w:rsidRDefault="009F59DE" w:rsidP="00D043DB">
            <w:pPr>
              <w:pStyle w:val="Paragraphedeliste"/>
              <w:numPr>
                <w:ilvl w:val="0"/>
                <w:numId w:val="3"/>
              </w:numPr>
              <w:spacing w:after="0"/>
              <w:rPr>
                <w:sz w:val="24"/>
                <w:szCs w:val="24"/>
                <w:lang w:val="fr-CA"/>
              </w:rPr>
            </w:pPr>
            <w:r>
              <w:rPr>
                <w:sz w:val="24"/>
                <w:szCs w:val="24"/>
                <w:lang w:val="fr-CA"/>
              </w:rPr>
              <w:t>Calculatrice</w:t>
            </w:r>
          </w:p>
          <w:p w:rsidR="009F59DE" w:rsidRDefault="009F59DE" w:rsidP="00D043DB">
            <w:pPr>
              <w:pStyle w:val="Paragraphedeliste"/>
              <w:numPr>
                <w:ilvl w:val="0"/>
                <w:numId w:val="3"/>
              </w:numPr>
              <w:spacing w:after="0"/>
              <w:rPr>
                <w:sz w:val="24"/>
                <w:szCs w:val="24"/>
                <w:lang w:val="fr-CA"/>
              </w:rPr>
            </w:pPr>
            <w:r>
              <w:rPr>
                <w:sz w:val="24"/>
                <w:szCs w:val="24"/>
                <w:lang w:val="fr-CA"/>
              </w:rPr>
              <w:t>Ordinateur</w:t>
            </w:r>
          </w:p>
          <w:p w:rsidR="00BB6C78" w:rsidRDefault="00BB6C78" w:rsidP="00D043DB">
            <w:pPr>
              <w:pStyle w:val="Paragraphedeliste"/>
              <w:numPr>
                <w:ilvl w:val="0"/>
                <w:numId w:val="3"/>
              </w:numPr>
              <w:spacing w:after="0"/>
              <w:rPr>
                <w:sz w:val="24"/>
                <w:szCs w:val="24"/>
                <w:lang w:val="fr-CA"/>
              </w:rPr>
            </w:pPr>
            <w:r>
              <w:rPr>
                <w:sz w:val="24"/>
                <w:szCs w:val="24"/>
                <w:lang w:val="fr-CA"/>
              </w:rPr>
              <w:t>Internet</w:t>
            </w:r>
          </w:p>
          <w:p w:rsidR="00726187" w:rsidRPr="00D043DB" w:rsidRDefault="00726187" w:rsidP="00726187">
            <w:pPr>
              <w:pStyle w:val="Paragraphedeliste"/>
              <w:spacing w:after="0"/>
              <w:rPr>
                <w:sz w:val="24"/>
                <w:szCs w:val="24"/>
                <w:lang w:val="fr-CA"/>
              </w:rPr>
            </w:pPr>
          </w:p>
        </w:tc>
      </w:tr>
    </w:tbl>
    <w:p w:rsidR="001438DE" w:rsidRDefault="001438DE" w:rsidP="00E066AE">
      <w:pPr>
        <w:rPr>
          <w:sz w:val="24"/>
          <w:szCs w:val="24"/>
          <w:lang w:val="fr-CA"/>
        </w:rPr>
      </w:pPr>
    </w:p>
    <w:p w:rsidR="00846919" w:rsidRPr="009F7441" w:rsidRDefault="00846919" w:rsidP="00846919">
      <w:pPr>
        <w:pBdr>
          <w:top w:val="single" w:sz="8" w:space="1" w:color="76923C" w:themeColor="accent3" w:themeShade="BF"/>
          <w:left w:val="single" w:sz="8" w:space="4" w:color="76923C" w:themeColor="accent3" w:themeShade="BF"/>
          <w:bottom w:val="single" w:sz="8" w:space="1" w:color="76923C" w:themeColor="accent3" w:themeShade="BF"/>
          <w:right w:val="single" w:sz="8" w:space="4" w:color="76923C" w:themeColor="accent3" w:themeShade="BF"/>
        </w:pBdr>
        <w:tabs>
          <w:tab w:val="left" w:pos="709"/>
        </w:tabs>
        <w:spacing w:after="0"/>
        <w:ind w:left="567" w:right="299"/>
        <w:jc w:val="center"/>
        <w:rPr>
          <w:rFonts w:eastAsia="Times New Roman" w:cs="Calibri"/>
          <w:i/>
          <w:kern w:val="28"/>
          <w:lang w:val="fr-CA" w:eastAsia="fr-CA"/>
          <w14:ligatures w14:val="standard"/>
          <w14:cntxtAlts/>
        </w:rPr>
      </w:pPr>
      <w:r w:rsidRPr="009F7441">
        <w:rPr>
          <w:rFonts w:eastAsia="Times New Roman" w:cs="Calibri"/>
          <w:kern w:val="28"/>
          <w:lang w:val="fr-CA" w:eastAsia="fr-CA"/>
          <w14:ligatures w14:val="standard"/>
          <w14:cntxtAlts/>
        </w:rPr>
        <w:t xml:space="preserve">*Pour en connaître davantage ou pour vous procurer </w:t>
      </w:r>
      <w:r w:rsidR="00D7443A">
        <w:rPr>
          <w:rFonts w:eastAsia="Times New Roman" w:cs="Calibri"/>
          <w:kern w:val="28"/>
          <w:lang w:val="fr-CA" w:eastAsia="fr-CA"/>
          <w14:ligatures w14:val="standard"/>
          <w14:cntxtAlts/>
        </w:rPr>
        <w:t>le livret</w:t>
      </w:r>
      <w:r w:rsidRPr="009F7441">
        <w:rPr>
          <w:rFonts w:eastAsia="Times New Roman" w:cs="Calibri"/>
          <w:kern w:val="28"/>
          <w:lang w:val="fr-CA" w:eastAsia="fr-CA"/>
          <w14:ligatures w14:val="standard"/>
          <w14:cntxtAlts/>
        </w:rPr>
        <w:t xml:space="preserve"> </w:t>
      </w:r>
      <w:r w:rsidR="00D7443A">
        <w:rPr>
          <w:rFonts w:eastAsia="Times New Roman" w:cs="Calibri"/>
          <w:i/>
          <w:kern w:val="28"/>
          <w:lang w:val="fr-CA" w:eastAsia="fr-CA"/>
          <w14:ligatures w14:val="standard"/>
          <w14:cntxtAlts/>
        </w:rPr>
        <w:t>Voyage</w:t>
      </w:r>
      <w:r w:rsidRPr="009F7441">
        <w:rPr>
          <w:rFonts w:eastAsia="Times New Roman" w:cs="Calibri"/>
          <w:kern w:val="28"/>
          <w:lang w:val="fr-CA" w:eastAsia="fr-CA"/>
          <w14:ligatures w14:val="standard"/>
          <w14:cntxtAlts/>
        </w:rPr>
        <w:t>,</w:t>
      </w:r>
      <w:r w:rsidRPr="009F7441">
        <w:rPr>
          <w:rFonts w:eastAsia="Times New Roman" w:cs="Calibri"/>
          <w:i/>
          <w:kern w:val="28"/>
          <w:lang w:val="fr-CA" w:eastAsia="fr-CA"/>
          <w14:ligatures w14:val="standard"/>
          <w14:cntxtAlts/>
        </w:rPr>
        <w:t xml:space="preserve"> </w:t>
      </w:r>
    </w:p>
    <w:p w:rsidR="00846919" w:rsidRPr="009F7441" w:rsidRDefault="00846919" w:rsidP="00846919">
      <w:pPr>
        <w:pBdr>
          <w:top w:val="single" w:sz="8" w:space="1" w:color="76923C" w:themeColor="accent3" w:themeShade="BF"/>
          <w:left w:val="single" w:sz="8" w:space="4" w:color="76923C" w:themeColor="accent3" w:themeShade="BF"/>
          <w:bottom w:val="single" w:sz="8" w:space="1" w:color="76923C" w:themeColor="accent3" w:themeShade="BF"/>
          <w:right w:val="single" w:sz="8" w:space="4" w:color="76923C" w:themeColor="accent3" w:themeShade="BF"/>
        </w:pBdr>
        <w:tabs>
          <w:tab w:val="left" w:pos="709"/>
        </w:tabs>
        <w:spacing w:after="0"/>
        <w:ind w:left="567" w:right="299"/>
        <w:jc w:val="center"/>
        <w:rPr>
          <w:rFonts w:eastAsia="Times New Roman" w:cs="Calibri"/>
          <w:kern w:val="28"/>
          <w:lang w:val="fr-CA" w:eastAsia="fr-CA"/>
          <w14:ligatures w14:val="standard"/>
          <w14:cntxtAlts/>
        </w:rPr>
      </w:pPr>
      <w:proofErr w:type="gramStart"/>
      <w:r w:rsidRPr="009F7441">
        <w:rPr>
          <w:rFonts w:eastAsia="Times New Roman" w:cs="Calibri"/>
          <w:kern w:val="28"/>
          <w:lang w:val="fr-CA" w:eastAsia="fr-CA"/>
          <w14:ligatures w14:val="standard"/>
          <w14:cntxtAlts/>
        </w:rPr>
        <w:t>veuillez</w:t>
      </w:r>
      <w:proofErr w:type="gramEnd"/>
      <w:r w:rsidRPr="009F7441">
        <w:rPr>
          <w:rFonts w:eastAsia="Times New Roman" w:cs="Calibri"/>
          <w:kern w:val="28"/>
          <w:lang w:val="fr-CA" w:eastAsia="fr-CA"/>
          <w14:ligatures w14:val="standard"/>
          <w14:cntxtAlts/>
        </w:rPr>
        <w:t xml:space="preserve"> communiquer avec le Centre FORA. </w:t>
      </w:r>
    </w:p>
    <w:p w:rsidR="00BB6C78" w:rsidRDefault="00BB6C78" w:rsidP="00C80BED">
      <w:pPr>
        <w:rPr>
          <w:rFonts w:asciiTheme="minorHAnsi" w:hAnsiTheme="minorHAnsi"/>
          <w:b/>
          <w:sz w:val="24"/>
          <w:szCs w:val="24"/>
          <w:lang w:val="fr-CA"/>
        </w:rPr>
      </w:pPr>
    </w:p>
    <w:p w:rsidR="0038680C" w:rsidRPr="00E23489" w:rsidRDefault="001242EC" w:rsidP="00C80BED">
      <w:pPr>
        <w:rPr>
          <w:sz w:val="24"/>
          <w:szCs w:val="24"/>
          <w:lang w:val="fr-CA"/>
        </w:rPr>
      </w:pPr>
      <w:r w:rsidRPr="00B3646C">
        <w:rPr>
          <w:rFonts w:asciiTheme="minorHAnsi" w:hAnsiTheme="minorHAnsi"/>
          <w:b/>
          <w:sz w:val="24"/>
          <w:szCs w:val="24"/>
          <w:lang w:val="fr-CA"/>
        </w:rPr>
        <w:t xml:space="preserve">Titre de la tâche : </w:t>
      </w:r>
      <w:r w:rsidR="00EF3A60">
        <w:rPr>
          <w:sz w:val="24"/>
          <w:szCs w:val="24"/>
          <w:lang w:val="fr-CA"/>
        </w:rPr>
        <w:t>Carte du Canada</w:t>
      </w:r>
    </w:p>
    <w:p w:rsidR="00352883" w:rsidRDefault="00352883" w:rsidP="00595551">
      <w:pPr>
        <w:pStyle w:val="Paragraphedeliste"/>
        <w:spacing w:after="0"/>
        <w:ind w:left="851" w:hanging="993"/>
        <w:contextualSpacing w:val="0"/>
        <w:rPr>
          <w:rFonts w:asciiTheme="minorHAnsi" w:hAnsiTheme="minorHAnsi"/>
          <w:b/>
          <w:sz w:val="24"/>
          <w:szCs w:val="24"/>
          <w:lang w:val="fr-CA"/>
        </w:rPr>
      </w:pPr>
    </w:p>
    <w:p w:rsidR="007F4867" w:rsidRPr="005C54C3" w:rsidRDefault="007F4867" w:rsidP="00C80BED">
      <w:pPr>
        <w:pStyle w:val="Paragraphedeliste"/>
        <w:spacing w:after="0"/>
        <w:ind w:left="709" w:hanging="709"/>
        <w:contextualSpacing w:val="0"/>
        <w:rPr>
          <w:rFonts w:asciiTheme="minorHAnsi" w:hAnsiTheme="minorHAnsi"/>
          <w:sz w:val="24"/>
          <w:szCs w:val="24"/>
          <w:lang w:val="fr-CA"/>
        </w:rPr>
      </w:pPr>
      <w:r w:rsidRPr="007F4867">
        <w:rPr>
          <w:rFonts w:asciiTheme="minorHAnsi" w:hAnsiTheme="minorHAnsi"/>
          <w:b/>
          <w:sz w:val="24"/>
          <w:szCs w:val="24"/>
          <w:lang w:val="fr-CA"/>
        </w:rPr>
        <w:t>Tâche :</w:t>
      </w:r>
      <w:r w:rsidRPr="007F4867">
        <w:rPr>
          <w:rFonts w:asciiTheme="minorHAnsi" w:hAnsiTheme="minorHAnsi"/>
          <w:sz w:val="24"/>
          <w:szCs w:val="24"/>
          <w:lang w:val="fr-CA"/>
        </w:rPr>
        <w:t xml:space="preserve"> </w:t>
      </w:r>
      <w:r w:rsidR="009F59DE" w:rsidRPr="009F59DE">
        <w:rPr>
          <w:rFonts w:asciiTheme="minorHAnsi" w:hAnsiTheme="minorHAnsi"/>
          <w:sz w:val="24"/>
          <w:szCs w:val="24"/>
          <w:lang w:val="fr-CA"/>
        </w:rPr>
        <w:t>Calculer le kilométrage total d’un voyage à l’aide d’une calculatrice et d’un ordinateur.</w:t>
      </w:r>
    </w:p>
    <w:p w:rsidR="00F37992" w:rsidRDefault="00F37992" w:rsidP="00C80BED">
      <w:pPr>
        <w:pStyle w:val="Default"/>
        <w:ind w:left="709" w:hanging="709"/>
        <w:rPr>
          <w:rFonts w:ascii="Calibri" w:hAnsi="Calibri"/>
        </w:rPr>
      </w:pPr>
    </w:p>
    <w:p w:rsidR="0038680C" w:rsidRPr="00E255E5" w:rsidRDefault="0038680C" w:rsidP="00C80BED">
      <w:pPr>
        <w:pStyle w:val="Default"/>
        <w:ind w:left="709" w:hanging="709"/>
        <w:rPr>
          <w:rFonts w:ascii="Calibri" w:hAnsi="Calibri"/>
        </w:rPr>
      </w:pPr>
    </w:p>
    <w:p w:rsidR="00E255E5" w:rsidRDefault="00E255E5" w:rsidP="00C80BED">
      <w:pPr>
        <w:pStyle w:val="Paragraphedeliste"/>
        <w:spacing w:after="0" w:line="240" w:lineRule="auto"/>
        <w:ind w:left="709" w:hanging="709"/>
        <w:contextualSpacing w:val="0"/>
        <w:rPr>
          <w:b/>
          <w:sz w:val="24"/>
          <w:szCs w:val="24"/>
          <w:lang w:val="fr-CA"/>
        </w:rPr>
      </w:pPr>
      <w:r w:rsidRPr="00E255E5">
        <w:rPr>
          <w:b/>
          <w:sz w:val="24"/>
          <w:szCs w:val="24"/>
          <w:lang w:val="fr-CA"/>
        </w:rPr>
        <w:t>Consignes pour la formatrice :</w:t>
      </w:r>
    </w:p>
    <w:p w:rsidR="0038680C" w:rsidRPr="00BB6C78" w:rsidRDefault="0038680C" w:rsidP="00BB6C78">
      <w:pPr>
        <w:pStyle w:val="Paragraphedeliste"/>
        <w:spacing w:after="0"/>
        <w:ind w:left="709" w:right="-437" w:hanging="709"/>
        <w:contextualSpacing w:val="0"/>
        <w:rPr>
          <w:b/>
          <w:sz w:val="24"/>
          <w:szCs w:val="24"/>
          <w:lang w:val="fr-CA"/>
        </w:rPr>
      </w:pPr>
    </w:p>
    <w:p w:rsidR="00A40EC7" w:rsidRPr="008E1059" w:rsidRDefault="006603F1" w:rsidP="00A40EC7">
      <w:pPr>
        <w:pStyle w:val="Paragraphedeliste"/>
        <w:spacing w:after="0"/>
        <w:ind w:left="709" w:hanging="709"/>
        <w:contextualSpacing w:val="0"/>
        <w:rPr>
          <w:sz w:val="24"/>
          <w:szCs w:val="24"/>
          <w:lang w:val="fr-CA"/>
        </w:rPr>
      </w:pPr>
      <w:r w:rsidRPr="00BB6C78">
        <w:rPr>
          <w:rStyle w:val="A2"/>
          <w:rFonts w:ascii="Arial" w:hAnsi="Arial" w:cs="Arial"/>
          <w:b/>
          <w:bCs/>
          <w:sz w:val="24"/>
          <w:szCs w:val="24"/>
          <w:lang w:val="fr-CA"/>
        </w:rPr>
        <w:t>►</w:t>
      </w:r>
      <w:r w:rsidRPr="00BB6C78">
        <w:rPr>
          <w:rStyle w:val="A2"/>
          <w:rFonts w:cs="Arial"/>
          <w:b/>
          <w:bCs/>
          <w:sz w:val="24"/>
          <w:szCs w:val="24"/>
          <w:lang w:val="fr-CA"/>
        </w:rPr>
        <w:tab/>
      </w:r>
      <w:r w:rsidR="008E1059" w:rsidRPr="00BB6C78">
        <w:rPr>
          <w:rStyle w:val="A2"/>
          <w:sz w:val="24"/>
          <w:szCs w:val="24"/>
          <w:lang w:val="fr-CA"/>
        </w:rPr>
        <w:t xml:space="preserve">Lire le livret </w:t>
      </w:r>
      <w:r w:rsidR="00BB6C78">
        <w:rPr>
          <w:rStyle w:val="A2"/>
          <w:i/>
          <w:sz w:val="24"/>
          <w:szCs w:val="24"/>
          <w:lang w:val="fr-CA"/>
        </w:rPr>
        <w:t>Voyage</w:t>
      </w:r>
      <w:r w:rsidR="00726187" w:rsidRPr="00BB6C78">
        <w:rPr>
          <w:rStyle w:val="A2"/>
          <w:i/>
          <w:sz w:val="24"/>
          <w:szCs w:val="24"/>
          <w:lang w:val="fr-CA"/>
        </w:rPr>
        <w:t xml:space="preserve"> </w:t>
      </w:r>
      <w:r w:rsidR="008E1059" w:rsidRPr="00BB6C78">
        <w:rPr>
          <w:rStyle w:val="A2"/>
          <w:sz w:val="24"/>
          <w:szCs w:val="24"/>
          <w:lang w:val="fr-CA"/>
        </w:rPr>
        <w:t>de la collection</w:t>
      </w:r>
      <w:r w:rsidR="008E1059" w:rsidRPr="00BB6C78">
        <w:rPr>
          <w:rStyle w:val="A2"/>
          <w:i/>
          <w:sz w:val="24"/>
          <w:szCs w:val="24"/>
          <w:lang w:val="fr-CA"/>
        </w:rPr>
        <w:t xml:space="preserve"> Se le lire*</w:t>
      </w:r>
      <w:r w:rsidR="008E1059" w:rsidRPr="00BB6C78">
        <w:rPr>
          <w:rStyle w:val="A2"/>
          <w:sz w:val="24"/>
          <w:szCs w:val="24"/>
          <w:lang w:val="fr-CA"/>
        </w:rPr>
        <w:t>.</w:t>
      </w:r>
      <w:r w:rsidR="008E1059" w:rsidRPr="00BB6C78">
        <w:rPr>
          <w:sz w:val="24"/>
          <w:szCs w:val="24"/>
          <w:lang w:val="fr-CA"/>
        </w:rPr>
        <w:t xml:space="preserve">  </w:t>
      </w:r>
      <w:r w:rsidR="00A40EC7">
        <w:rPr>
          <w:sz w:val="24"/>
          <w:szCs w:val="24"/>
          <w:lang w:val="fr-CA"/>
        </w:rPr>
        <w:t>Veuillez noter qu’il est possible d’adapter cette tâche si vous n’avez pas le livret en main.</w:t>
      </w:r>
    </w:p>
    <w:p w:rsidR="008E1059" w:rsidRPr="00BB6C78" w:rsidRDefault="008E1059" w:rsidP="00BB6C78">
      <w:pPr>
        <w:pStyle w:val="Paragraphedeliste"/>
        <w:spacing w:after="0"/>
        <w:ind w:left="709" w:right="-437" w:hanging="709"/>
        <w:contextualSpacing w:val="0"/>
        <w:rPr>
          <w:b/>
          <w:sz w:val="24"/>
          <w:szCs w:val="24"/>
          <w:lang w:val="fr-CA"/>
        </w:rPr>
      </w:pPr>
    </w:p>
    <w:p w:rsidR="005B31BB" w:rsidRPr="00BB6C78" w:rsidRDefault="00721FCC" w:rsidP="00BB6C78">
      <w:pPr>
        <w:pStyle w:val="Corpsdetexte"/>
        <w:tabs>
          <w:tab w:val="left" w:pos="709"/>
        </w:tabs>
        <w:kinsoku w:val="0"/>
        <w:overflowPunct w:val="0"/>
        <w:spacing w:before="28"/>
        <w:ind w:left="705" w:right="-437" w:hanging="705"/>
        <w:rPr>
          <w:color w:val="000000"/>
          <w:sz w:val="24"/>
          <w:szCs w:val="24"/>
          <w:lang w:val="fr-CA"/>
        </w:rPr>
      </w:pPr>
      <w:r w:rsidRPr="00BB6C78">
        <w:rPr>
          <w:rStyle w:val="A2"/>
          <w:rFonts w:ascii="Arial" w:hAnsi="Arial" w:cs="Arial"/>
          <w:b/>
          <w:bCs/>
          <w:sz w:val="24"/>
          <w:szCs w:val="24"/>
          <w:lang w:val="fr-CA"/>
        </w:rPr>
        <w:t>►</w:t>
      </w:r>
      <w:r w:rsidRPr="00BB6C78">
        <w:rPr>
          <w:rStyle w:val="A2"/>
          <w:b/>
          <w:bCs/>
          <w:sz w:val="24"/>
          <w:szCs w:val="24"/>
          <w:lang w:val="fr-CA"/>
        </w:rPr>
        <w:tab/>
      </w:r>
      <w:r w:rsidR="009F59DE" w:rsidRPr="00BB6C78">
        <w:rPr>
          <w:rFonts w:cs="Footlight MT Light"/>
          <w:color w:val="000000"/>
          <w:sz w:val="24"/>
          <w:szCs w:val="24"/>
          <w:lang w:val="fr-CA"/>
        </w:rPr>
        <w:t>Présenter la carte du Canada</w:t>
      </w:r>
      <w:r w:rsidR="00C80BED" w:rsidRPr="00BB6C78">
        <w:rPr>
          <w:rFonts w:cs="Footlight MT Light"/>
          <w:color w:val="000000"/>
          <w:sz w:val="24"/>
          <w:szCs w:val="24"/>
          <w:lang w:val="fr-CA"/>
        </w:rPr>
        <w:t xml:space="preserve"> en annexe</w:t>
      </w:r>
      <w:r w:rsidR="009F59DE" w:rsidRPr="00BB6C78">
        <w:rPr>
          <w:rFonts w:cs="Footlight MT Light"/>
          <w:color w:val="000000"/>
          <w:sz w:val="24"/>
          <w:szCs w:val="24"/>
          <w:lang w:val="fr-CA"/>
        </w:rPr>
        <w:t xml:space="preserve"> et inviter les personnes apprenantes à identifier oralement des endroits qu’elle</w:t>
      </w:r>
      <w:r w:rsidR="00BB6C78" w:rsidRPr="00BB6C78">
        <w:rPr>
          <w:rFonts w:cs="Footlight MT Light"/>
          <w:color w:val="000000"/>
          <w:sz w:val="24"/>
          <w:szCs w:val="24"/>
          <w:lang w:val="fr-CA"/>
        </w:rPr>
        <w:t>s</w:t>
      </w:r>
      <w:r w:rsidR="009F59DE" w:rsidRPr="00BB6C78">
        <w:rPr>
          <w:rFonts w:cs="Footlight MT Light"/>
          <w:color w:val="000000"/>
          <w:sz w:val="24"/>
          <w:szCs w:val="24"/>
          <w:lang w:val="fr-CA"/>
        </w:rPr>
        <w:t xml:space="preserve"> connaissent, qu’elles ont déjà visités ou qu’elles aimeraient visiter. Tenir compte du fait que certaines personnes dans le groupe sont peut-être au Canada depuis peu de temps. Écrire les noms de villes ou de villages au tableau. Leur demander de trouver ces endroits sur la carte en présentant les provinces et les territoires. Ajouter les noms des provinces ou des territoires aux noms déjà écrits au tableau. Souligner aussi qu’un petit village n’apparaît pas nécessairement sur une grande carte du Canada. Elles pourront plutôt le localiser sur une carte régionale. Lire en groupe tous les noms écrits au tableau.</w:t>
      </w:r>
    </w:p>
    <w:p w:rsidR="005D08B3" w:rsidRPr="00BB6C78" w:rsidRDefault="005D08B3" w:rsidP="00BB6C78">
      <w:pPr>
        <w:spacing w:after="0"/>
        <w:ind w:left="709" w:right="-126" w:hanging="709"/>
        <w:rPr>
          <w:b/>
          <w:sz w:val="14"/>
          <w:szCs w:val="24"/>
          <w:lang w:val="fr-CA"/>
        </w:rPr>
      </w:pPr>
    </w:p>
    <w:p w:rsidR="00EF3A60" w:rsidRPr="00BB6C78" w:rsidRDefault="00045BC7" w:rsidP="00BB6C78">
      <w:pPr>
        <w:pStyle w:val="Corpsdetexte"/>
        <w:tabs>
          <w:tab w:val="left" w:pos="709"/>
          <w:tab w:val="left" w:pos="10053"/>
        </w:tabs>
        <w:kinsoku w:val="0"/>
        <w:overflowPunct w:val="0"/>
        <w:ind w:left="705" w:right="-153" w:hanging="705"/>
        <w:rPr>
          <w:color w:val="000000"/>
          <w:sz w:val="24"/>
          <w:szCs w:val="24"/>
          <w:lang w:val="fr-CA"/>
        </w:rPr>
      </w:pPr>
      <w:r w:rsidRPr="00BB6C78">
        <w:rPr>
          <w:rStyle w:val="A2"/>
          <w:rFonts w:ascii="Arial" w:hAnsi="Arial" w:cs="Arial"/>
          <w:b/>
          <w:bCs/>
          <w:sz w:val="24"/>
          <w:szCs w:val="24"/>
          <w:lang w:val="fr-CA"/>
        </w:rPr>
        <w:t>►</w:t>
      </w:r>
      <w:r w:rsidR="0038680C" w:rsidRPr="00BB6C78">
        <w:rPr>
          <w:rStyle w:val="A2"/>
          <w:b/>
          <w:bCs/>
          <w:sz w:val="24"/>
          <w:szCs w:val="24"/>
          <w:lang w:val="fr-CA"/>
        </w:rPr>
        <w:tab/>
      </w:r>
      <w:r w:rsidR="00927A93" w:rsidRPr="00BB6C78">
        <w:rPr>
          <w:color w:val="000000"/>
          <w:sz w:val="24"/>
          <w:szCs w:val="24"/>
          <w:lang w:val="fr-CA"/>
        </w:rPr>
        <w:t>Discuter des éléments propres à la carte géographique : la légende qui comprend les symboles utilisés sur la carte, l’échelle qui sert à calculer la distance entre deux points sur la carte, le nom des provinces, le nom des villes, les couleurs comme le bleu qui représente les cours d’eau.</w:t>
      </w:r>
    </w:p>
    <w:p w:rsidR="00BB6C78" w:rsidRPr="00BB6C78" w:rsidRDefault="00BB6C78" w:rsidP="00BB6C78">
      <w:pPr>
        <w:pStyle w:val="Corpsdetexte"/>
        <w:tabs>
          <w:tab w:val="left" w:pos="709"/>
          <w:tab w:val="left" w:pos="10053"/>
        </w:tabs>
        <w:kinsoku w:val="0"/>
        <w:overflowPunct w:val="0"/>
        <w:ind w:left="705" w:right="-153" w:hanging="705"/>
        <w:rPr>
          <w:color w:val="000000"/>
          <w:sz w:val="2"/>
          <w:szCs w:val="24"/>
          <w:lang w:val="fr-CA"/>
        </w:rPr>
      </w:pPr>
    </w:p>
    <w:p w:rsidR="00BB6C78" w:rsidRDefault="008E1059" w:rsidP="00BB6C78">
      <w:pPr>
        <w:pStyle w:val="Corpsdetexte"/>
        <w:tabs>
          <w:tab w:val="left" w:pos="1536"/>
        </w:tabs>
        <w:kinsoku w:val="0"/>
        <w:overflowPunct w:val="0"/>
        <w:spacing w:before="65"/>
        <w:ind w:left="709" w:hanging="709"/>
        <w:rPr>
          <w:color w:val="000000"/>
          <w:spacing w:val="-1"/>
          <w:sz w:val="24"/>
          <w:lang w:val="fr-CA"/>
        </w:rPr>
      </w:pPr>
      <w:r w:rsidRPr="00BB6C78">
        <w:rPr>
          <w:rStyle w:val="A2"/>
          <w:rFonts w:ascii="Arial" w:hAnsi="Arial" w:cs="Arial"/>
          <w:b/>
          <w:bCs/>
          <w:sz w:val="24"/>
          <w:szCs w:val="24"/>
          <w:lang w:val="fr-CA"/>
        </w:rPr>
        <w:t>►</w:t>
      </w:r>
      <w:r w:rsidRPr="00BB6C78">
        <w:rPr>
          <w:rStyle w:val="A2"/>
          <w:rFonts w:cs="Arial"/>
          <w:b/>
          <w:bCs/>
          <w:sz w:val="24"/>
          <w:szCs w:val="24"/>
          <w:lang w:val="fr-CA"/>
        </w:rPr>
        <w:tab/>
      </w:r>
      <w:r w:rsidR="00927A93" w:rsidRPr="00BB6C78">
        <w:rPr>
          <w:color w:val="000000"/>
          <w:spacing w:val="-1"/>
          <w:sz w:val="24"/>
          <w:lang w:val="fr-CA"/>
        </w:rPr>
        <w:t xml:space="preserve">À l’aide d’une carte routière du Canada, demander aux personnes apprenantes d’indiquer, sur la carte, le trajet </w:t>
      </w:r>
      <w:r w:rsidR="00C86C48">
        <w:rPr>
          <w:color w:val="000000"/>
          <w:spacing w:val="-1"/>
          <w:sz w:val="24"/>
          <w:lang w:val="fr-CA"/>
        </w:rPr>
        <w:t>suivant</w:t>
      </w:r>
      <w:r w:rsidR="00927A93" w:rsidRPr="00BB6C78">
        <w:rPr>
          <w:color w:val="000000"/>
          <w:spacing w:val="-1"/>
          <w:sz w:val="24"/>
          <w:lang w:val="fr-CA"/>
        </w:rPr>
        <w:t xml:space="preserve">. La formatrice donne les indices oralement : </w:t>
      </w:r>
      <w:r w:rsidR="00C86C48">
        <w:rPr>
          <w:color w:val="000000"/>
          <w:spacing w:val="-1"/>
          <w:sz w:val="24"/>
          <w:lang w:val="fr-CA"/>
        </w:rPr>
        <w:t>le</w:t>
      </w:r>
      <w:r w:rsidR="00927A93" w:rsidRPr="00BB6C78">
        <w:rPr>
          <w:color w:val="000000"/>
          <w:spacing w:val="-1"/>
          <w:sz w:val="24"/>
          <w:lang w:val="fr-CA"/>
        </w:rPr>
        <w:t xml:space="preserve"> trajet </w:t>
      </w:r>
      <w:r w:rsidR="00C86C48">
        <w:rPr>
          <w:color w:val="000000"/>
          <w:spacing w:val="-1"/>
          <w:sz w:val="24"/>
          <w:lang w:val="fr-CA"/>
        </w:rPr>
        <w:t xml:space="preserve">débute </w:t>
      </w:r>
      <w:r w:rsidR="00927A93" w:rsidRPr="00BB6C78">
        <w:rPr>
          <w:color w:val="000000"/>
          <w:spacing w:val="-1"/>
          <w:sz w:val="24"/>
          <w:lang w:val="fr-CA"/>
        </w:rPr>
        <w:t xml:space="preserve">à Churchill au Manitoba, </w:t>
      </w:r>
      <w:r w:rsidR="00C86C48">
        <w:rPr>
          <w:color w:val="000000"/>
          <w:spacing w:val="-1"/>
          <w:sz w:val="24"/>
          <w:lang w:val="fr-CA"/>
        </w:rPr>
        <w:t>de</w:t>
      </w:r>
      <w:r w:rsidR="00927A93" w:rsidRPr="00BB6C78">
        <w:rPr>
          <w:color w:val="000000"/>
          <w:spacing w:val="-1"/>
          <w:sz w:val="24"/>
          <w:lang w:val="fr-CA"/>
        </w:rPr>
        <w:t xml:space="preserve"> Winnipeg au Manitoba, ensuite à Ottawa en Ontario, puis à Montréal et enfin à Alma, deux villes du Québec. Tracer le trajet sur la carte en passant par la route 17. Faire remarquer qu’on retrouve souvent les mêmes noms de villes ou de villages dans différentes provinces ou territoires. Par exemple, Churchill au Manitoba et Churchill </w:t>
      </w:r>
      <w:proofErr w:type="spellStart"/>
      <w:r w:rsidR="00927A93" w:rsidRPr="00BB6C78">
        <w:rPr>
          <w:color w:val="000000"/>
          <w:spacing w:val="-1"/>
          <w:sz w:val="24"/>
          <w:lang w:val="fr-CA"/>
        </w:rPr>
        <w:t>Falls</w:t>
      </w:r>
      <w:proofErr w:type="spellEnd"/>
      <w:r w:rsidR="00927A93" w:rsidRPr="00BB6C78">
        <w:rPr>
          <w:color w:val="000000"/>
          <w:spacing w:val="-1"/>
          <w:sz w:val="24"/>
          <w:lang w:val="fr-CA"/>
        </w:rPr>
        <w:t xml:space="preserve"> à Terre-Neuve. Il est important d’identifier la province ou le territoire et de bien lire le nom des villes ou des villages. Lire en groupe tous les noms des villes du trajet </w:t>
      </w:r>
      <w:r w:rsidR="00A40EC7">
        <w:rPr>
          <w:color w:val="000000"/>
          <w:spacing w:val="-1"/>
          <w:sz w:val="24"/>
          <w:lang w:val="fr-CA"/>
        </w:rPr>
        <w:t>nommés ci-haut</w:t>
      </w:r>
      <w:r w:rsidR="00927A93" w:rsidRPr="00BB6C78">
        <w:rPr>
          <w:color w:val="000000"/>
          <w:spacing w:val="-1"/>
          <w:sz w:val="24"/>
          <w:lang w:val="fr-CA"/>
        </w:rPr>
        <w:t>. (cart</w:t>
      </w:r>
      <w:r w:rsidR="00BB6C78">
        <w:rPr>
          <w:color w:val="000000"/>
          <w:spacing w:val="-1"/>
          <w:sz w:val="24"/>
          <w:lang w:val="fr-CA"/>
        </w:rPr>
        <w:t xml:space="preserve">e fournie </w:t>
      </w:r>
      <w:r w:rsidR="00614F52">
        <w:rPr>
          <w:color w:val="000000"/>
          <w:spacing w:val="-1"/>
          <w:sz w:val="24"/>
          <w:lang w:val="fr-CA"/>
        </w:rPr>
        <w:t>en annexe</w:t>
      </w:r>
      <w:r w:rsidR="00927A93" w:rsidRPr="00BB6C78">
        <w:rPr>
          <w:color w:val="000000"/>
          <w:spacing w:val="-1"/>
          <w:sz w:val="24"/>
          <w:lang w:val="fr-CA"/>
        </w:rPr>
        <w:t>)</w:t>
      </w:r>
    </w:p>
    <w:p w:rsidR="00BB6C78" w:rsidRDefault="00BB6C78">
      <w:pPr>
        <w:spacing w:after="0" w:line="240" w:lineRule="auto"/>
        <w:rPr>
          <w:color w:val="000000"/>
          <w:spacing w:val="-1"/>
          <w:sz w:val="24"/>
          <w:lang w:val="fr-CA"/>
        </w:rPr>
      </w:pPr>
      <w:r>
        <w:rPr>
          <w:color w:val="000000"/>
          <w:spacing w:val="-1"/>
          <w:sz w:val="24"/>
          <w:lang w:val="fr-CA"/>
        </w:rPr>
        <w:br w:type="page"/>
      </w:r>
    </w:p>
    <w:p w:rsidR="00BB6C78" w:rsidRPr="00E23489" w:rsidRDefault="00BB6C78" w:rsidP="00BB6C78">
      <w:pPr>
        <w:ind w:hanging="142"/>
        <w:rPr>
          <w:sz w:val="24"/>
          <w:szCs w:val="24"/>
          <w:lang w:val="fr-CA"/>
        </w:rPr>
      </w:pPr>
      <w:r w:rsidRPr="00B3646C">
        <w:rPr>
          <w:rFonts w:asciiTheme="minorHAnsi" w:hAnsiTheme="minorHAnsi"/>
          <w:b/>
          <w:sz w:val="24"/>
          <w:szCs w:val="24"/>
          <w:lang w:val="fr-CA"/>
        </w:rPr>
        <w:lastRenderedPageBreak/>
        <w:t xml:space="preserve">Titre de la tâche : </w:t>
      </w:r>
      <w:r>
        <w:rPr>
          <w:sz w:val="24"/>
          <w:szCs w:val="24"/>
          <w:lang w:val="fr-CA"/>
        </w:rPr>
        <w:t>Carte du Canada</w:t>
      </w:r>
    </w:p>
    <w:p w:rsidR="00BB6C78" w:rsidRPr="00BB6C78" w:rsidRDefault="00BB6C78" w:rsidP="00BB6C78">
      <w:pPr>
        <w:pStyle w:val="Corpsdetexte"/>
        <w:tabs>
          <w:tab w:val="left" w:pos="1536"/>
        </w:tabs>
        <w:kinsoku w:val="0"/>
        <w:overflowPunct w:val="0"/>
        <w:spacing w:before="65"/>
        <w:ind w:left="709" w:hanging="709"/>
        <w:rPr>
          <w:color w:val="000000"/>
          <w:spacing w:val="-1"/>
          <w:sz w:val="12"/>
          <w:lang w:val="fr-CA"/>
        </w:rPr>
      </w:pPr>
    </w:p>
    <w:p w:rsidR="00927A93" w:rsidRPr="00BB6C78" w:rsidRDefault="00927A93" w:rsidP="00BB6C78">
      <w:pPr>
        <w:pStyle w:val="Corpsdetexte"/>
        <w:tabs>
          <w:tab w:val="left" w:pos="1536"/>
        </w:tabs>
        <w:kinsoku w:val="0"/>
        <w:overflowPunct w:val="0"/>
        <w:spacing w:before="65"/>
        <w:ind w:left="709" w:hanging="709"/>
        <w:rPr>
          <w:rFonts w:cs="Arial"/>
          <w:bCs/>
          <w:color w:val="221E1F"/>
          <w:sz w:val="24"/>
          <w:szCs w:val="24"/>
          <w:lang w:val="fr-CA"/>
        </w:rPr>
      </w:pPr>
      <w:r w:rsidRPr="00BB6C78">
        <w:rPr>
          <w:rStyle w:val="A2"/>
          <w:rFonts w:ascii="Arial" w:hAnsi="Arial" w:cs="Arial"/>
          <w:b/>
          <w:bCs/>
          <w:sz w:val="24"/>
          <w:szCs w:val="24"/>
          <w:lang w:val="fr-CA"/>
        </w:rPr>
        <w:t>►</w:t>
      </w:r>
      <w:r w:rsidRPr="00BB6C78">
        <w:rPr>
          <w:rStyle w:val="A2"/>
          <w:rFonts w:cs="Arial"/>
          <w:b/>
          <w:bCs/>
          <w:sz w:val="24"/>
          <w:szCs w:val="24"/>
          <w:lang w:val="fr-CA"/>
        </w:rPr>
        <w:tab/>
      </w:r>
      <w:r w:rsidRPr="00BB6C78">
        <w:rPr>
          <w:rStyle w:val="A2"/>
          <w:rFonts w:cs="Arial"/>
          <w:bCs/>
          <w:sz w:val="24"/>
          <w:szCs w:val="24"/>
          <w:lang w:val="fr-CA"/>
        </w:rPr>
        <w:t xml:space="preserve">Souligner que le groupe calculera maintenant en kilométrage le trajet parcouru en utilisant une calculatrice et l’ordinateur. Au besoin, revoir comment additionner avec une calculatrice. Leur expliquer que </w:t>
      </w:r>
      <w:proofErr w:type="spellStart"/>
      <w:r w:rsidRPr="00BB6C78">
        <w:rPr>
          <w:rStyle w:val="A2"/>
          <w:rFonts w:cs="Arial"/>
          <w:bCs/>
          <w:i/>
          <w:sz w:val="24"/>
          <w:szCs w:val="24"/>
          <w:lang w:val="fr-CA"/>
        </w:rPr>
        <w:t>Mapquest</w:t>
      </w:r>
      <w:proofErr w:type="spellEnd"/>
      <w:r w:rsidRPr="00BB6C78">
        <w:rPr>
          <w:rStyle w:val="A2"/>
          <w:rFonts w:cs="Arial"/>
          <w:bCs/>
          <w:sz w:val="24"/>
          <w:szCs w:val="24"/>
          <w:lang w:val="fr-CA"/>
        </w:rPr>
        <w:t xml:space="preserve"> est un service de cartographie en ligne gratuit qui permet de rechercher des endroits. On y trou</w:t>
      </w:r>
      <w:r w:rsidR="00BB6C78" w:rsidRPr="00BB6C78">
        <w:rPr>
          <w:rStyle w:val="A2"/>
          <w:rFonts w:cs="Arial"/>
          <w:bCs/>
          <w:sz w:val="24"/>
          <w:szCs w:val="24"/>
          <w:lang w:val="fr-CA"/>
        </w:rPr>
        <w:t xml:space="preserve">ve un atlas mondial, des cartes </w:t>
      </w:r>
      <w:r w:rsidRPr="00BB6C78">
        <w:rPr>
          <w:rStyle w:val="A2"/>
          <w:rFonts w:cs="Arial"/>
          <w:bCs/>
          <w:sz w:val="24"/>
          <w:szCs w:val="24"/>
          <w:lang w:val="fr-CA"/>
        </w:rPr>
        <w:t xml:space="preserve">géographiques par région ainsi qu’un itinérant de conduite détaillé avec le kilométrage et la durée totale estimée du voyage. Accéder au site Web </w:t>
      </w:r>
      <w:hyperlink r:id="rId10" w:history="1">
        <w:r w:rsidRPr="00BB6C78">
          <w:rPr>
            <w:rStyle w:val="Lienhypertexte"/>
            <w:rFonts w:cs="Arial"/>
            <w:bCs/>
            <w:sz w:val="24"/>
            <w:szCs w:val="24"/>
            <w:lang w:val="fr-CA"/>
          </w:rPr>
          <w:t>www.mapquest.fr</w:t>
        </w:r>
      </w:hyperlink>
      <w:r w:rsidRPr="00BB6C78">
        <w:rPr>
          <w:rStyle w:val="A2"/>
          <w:rFonts w:cs="Arial"/>
          <w:bCs/>
          <w:sz w:val="24"/>
          <w:szCs w:val="24"/>
          <w:lang w:val="fr-CA"/>
        </w:rPr>
        <w:t>,</w:t>
      </w:r>
      <w:r w:rsidR="00C80BED" w:rsidRPr="00BB6C78">
        <w:rPr>
          <w:rStyle w:val="A2"/>
          <w:rFonts w:cs="Arial"/>
          <w:bCs/>
          <w:sz w:val="24"/>
          <w:szCs w:val="24"/>
          <w:lang w:val="fr-CA"/>
        </w:rPr>
        <w:t xml:space="preserve"> en tapant </w:t>
      </w:r>
      <w:proofErr w:type="spellStart"/>
      <w:r w:rsidR="00C80BED" w:rsidRPr="00BB6C78">
        <w:rPr>
          <w:rStyle w:val="A2"/>
          <w:rFonts w:cs="Arial"/>
          <w:bCs/>
          <w:i/>
          <w:sz w:val="24"/>
          <w:szCs w:val="24"/>
          <w:lang w:val="fr-CA"/>
        </w:rPr>
        <w:t>Mapquest</w:t>
      </w:r>
      <w:proofErr w:type="spellEnd"/>
      <w:r w:rsidR="00C80BED" w:rsidRPr="00BB6C78">
        <w:rPr>
          <w:rStyle w:val="A2"/>
          <w:rFonts w:cs="Arial"/>
          <w:bCs/>
          <w:i/>
          <w:sz w:val="24"/>
          <w:szCs w:val="24"/>
          <w:lang w:val="fr-CA"/>
        </w:rPr>
        <w:t xml:space="preserve"> </w:t>
      </w:r>
      <w:r w:rsidRPr="00BB6C78">
        <w:rPr>
          <w:rStyle w:val="A2"/>
          <w:rFonts w:cs="Arial"/>
          <w:bCs/>
          <w:sz w:val="24"/>
          <w:szCs w:val="24"/>
          <w:lang w:val="fr-CA"/>
        </w:rPr>
        <w:t xml:space="preserve">dans un moteur de recherche comme </w:t>
      </w:r>
      <w:r w:rsidRPr="00BB6C78">
        <w:rPr>
          <w:rStyle w:val="A2"/>
          <w:rFonts w:cs="Arial"/>
          <w:bCs/>
          <w:i/>
          <w:sz w:val="24"/>
          <w:szCs w:val="24"/>
          <w:lang w:val="fr-CA"/>
        </w:rPr>
        <w:t>Google</w:t>
      </w:r>
      <w:r w:rsidRPr="00BB6C78">
        <w:rPr>
          <w:rStyle w:val="A2"/>
          <w:rFonts w:cs="Arial"/>
          <w:bCs/>
          <w:sz w:val="24"/>
          <w:szCs w:val="24"/>
          <w:lang w:val="fr-CA"/>
        </w:rPr>
        <w:t>. À l’aide du trajet tracé sur la carte du Canada, elles pourront répondre à la question</w:t>
      </w:r>
      <w:r w:rsidR="00A40EC7">
        <w:rPr>
          <w:rStyle w:val="A2"/>
          <w:rFonts w:cs="Arial"/>
          <w:bCs/>
          <w:sz w:val="24"/>
          <w:szCs w:val="24"/>
          <w:lang w:val="fr-CA"/>
        </w:rPr>
        <w:t xml:space="preserve"> suivante </w:t>
      </w:r>
      <w:r w:rsidRPr="00BB6C78">
        <w:rPr>
          <w:rStyle w:val="A2"/>
          <w:rFonts w:cs="Arial"/>
          <w:bCs/>
          <w:sz w:val="24"/>
          <w:szCs w:val="24"/>
          <w:lang w:val="fr-CA"/>
        </w:rPr>
        <w:t xml:space="preserve">: combien de kilomètres séparent Winnipeg et Alma </w:t>
      </w:r>
      <w:r w:rsidR="00A40EC7">
        <w:rPr>
          <w:rStyle w:val="A2"/>
          <w:rFonts w:cs="Arial"/>
          <w:bCs/>
          <w:sz w:val="24"/>
          <w:szCs w:val="24"/>
          <w:lang w:val="fr-CA"/>
        </w:rPr>
        <w:t>(</w:t>
      </w:r>
      <w:r w:rsidRPr="00BB6C78">
        <w:rPr>
          <w:rStyle w:val="A2"/>
          <w:rFonts w:cs="Arial"/>
          <w:bCs/>
          <w:sz w:val="24"/>
          <w:szCs w:val="24"/>
          <w:lang w:val="fr-CA"/>
        </w:rPr>
        <w:t>Québec</w:t>
      </w:r>
      <w:r w:rsidR="00A40EC7">
        <w:rPr>
          <w:rStyle w:val="A2"/>
          <w:rFonts w:cs="Arial"/>
          <w:bCs/>
          <w:sz w:val="24"/>
          <w:szCs w:val="24"/>
          <w:lang w:val="fr-CA"/>
        </w:rPr>
        <w:t>)</w:t>
      </w:r>
      <w:r w:rsidRPr="00BB6C78">
        <w:rPr>
          <w:rStyle w:val="A2"/>
          <w:rFonts w:cs="Arial"/>
          <w:bCs/>
          <w:sz w:val="24"/>
          <w:szCs w:val="24"/>
          <w:lang w:val="fr-CA"/>
        </w:rPr>
        <w:t>? Au fur et à mesure que le groupe trouve les réponses, les inviter à les écrire dans leur cahier personnel dans un tableau à deux colonnes</w:t>
      </w:r>
      <w:r w:rsidR="0049466D">
        <w:rPr>
          <w:rStyle w:val="A2"/>
          <w:rFonts w:cs="Arial"/>
          <w:bCs/>
          <w:sz w:val="24"/>
          <w:szCs w:val="24"/>
          <w:lang w:val="fr-CA"/>
        </w:rPr>
        <w:t>.</w:t>
      </w:r>
      <w:bookmarkStart w:id="0" w:name="_GoBack"/>
      <w:bookmarkEnd w:id="0"/>
    </w:p>
    <w:p w:rsidR="00C80BED" w:rsidRPr="00BB6C78" w:rsidRDefault="00C80BED" w:rsidP="00C80BED">
      <w:pPr>
        <w:pStyle w:val="Corpsdetexte"/>
        <w:tabs>
          <w:tab w:val="left" w:pos="1536"/>
        </w:tabs>
        <w:kinsoku w:val="0"/>
        <w:overflowPunct w:val="0"/>
        <w:spacing w:before="65" w:line="240" w:lineRule="auto"/>
        <w:ind w:left="709"/>
        <w:jc w:val="center"/>
        <w:rPr>
          <w:rStyle w:val="A2"/>
          <w:rFonts w:asciiTheme="minorHAnsi" w:hAnsiTheme="minorHAnsi" w:cs="Arial"/>
          <w:bCs/>
          <w:sz w:val="4"/>
          <w:szCs w:val="24"/>
          <w:lang w:val="fr-CA"/>
        </w:rPr>
      </w:pPr>
    </w:p>
    <w:p w:rsidR="00927A93" w:rsidRPr="00BB6C78" w:rsidRDefault="00927A93" w:rsidP="00C80BED">
      <w:pPr>
        <w:pStyle w:val="Corpsdetexte"/>
        <w:tabs>
          <w:tab w:val="left" w:pos="1536"/>
        </w:tabs>
        <w:kinsoku w:val="0"/>
        <w:overflowPunct w:val="0"/>
        <w:spacing w:before="65" w:line="240" w:lineRule="auto"/>
        <w:ind w:left="709"/>
        <w:jc w:val="center"/>
        <w:rPr>
          <w:rStyle w:val="A2"/>
          <w:rFonts w:asciiTheme="minorHAnsi" w:hAnsiTheme="minorHAnsi" w:cs="Arial"/>
          <w:b/>
          <w:bCs/>
          <w:sz w:val="24"/>
          <w:szCs w:val="24"/>
          <w:lang w:val="fr-CA"/>
        </w:rPr>
      </w:pPr>
      <w:r w:rsidRPr="00BB6C78">
        <w:rPr>
          <w:rStyle w:val="A2"/>
          <w:rFonts w:asciiTheme="minorHAnsi" w:hAnsiTheme="minorHAnsi" w:cs="Arial"/>
          <w:b/>
          <w:bCs/>
          <w:sz w:val="24"/>
          <w:szCs w:val="24"/>
          <w:lang w:val="fr-CA"/>
        </w:rPr>
        <w:t>Combien de kilomètres séparent Winnipeg et Alma?</w:t>
      </w:r>
    </w:p>
    <w:p w:rsidR="00927A93" w:rsidRPr="00C80BED" w:rsidRDefault="00927A93" w:rsidP="00C80BED">
      <w:pPr>
        <w:kinsoku w:val="0"/>
        <w:overflowPunct w:val="0"/>
        <w:autoSpaceDE w:val="0"/>
        <w:autoSpaceDN w:val="0"/>
        <w:adjustRightInd w:val="0"/>
        <w:spacing w:before="5" w:after="0" w:line="100" w:lineRule="exact"/>
        <w:ind w:left="709"/>
        <w:rPr>
          <w:rFonts w:ascii="Times New Roman" w:hAnsi="Times New Roman"/>
          <w:sz w:val="10"/>
          <w:szCs w:val="10"/>
          <w:lang w:val="fr-CA"/>
        </w:rPr>
      </w:pPr>
    </w:p>
    <w:tbl>
      <w:tblPr>
        <w:tblW w:w="9926" w:type="dxa"/>
        <w:tblInd w:w="4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46"/>
        <w:gridCol w:w="4280"/>
      </w:tblGrid>
      <w:tr w:rsidR="00927A93" w:rsidRPr="00412B64" w:rsidTr="00BB6C78">
        <w:trPr>
          <w:trHeight w:hRule="exact" w:val="343"/>
        </w:trPr>
        <w:tc>
          <w:tcPr>
            <w:tcW w:w="5646" w:type="dxa"/>
            <w:shd w:val="clear" w:color="auto" w:fill="E5DFEC" w:themeFill="accent4" w:themeFillTint="33"/>
          </w:tcPr>
          <w:p w:rsidR="00927A93" w:rsidRPr="00BB6C78" w:rsidRDefault="00927A93" w:rsidP="00BB6C78">
            <w:pPr>
              <w:kinsoku w:val="0"/>
              <w:overflowPunct w:val="0"/>
              <w:autoSpaceDE w:val="0"/>
              <w:autoSpaceDN w:val="0"/>
              <w:adjustRightInd w:val="0"/>
              <w:spacing w:after="0" w:line="282" w:lineRule="exact"/>
              <w:ind w:left="117"/>
              <w:jc w:val="center"/>
              <w:rPr>
                <w:sz w:val="24"/>
                <w:szCs w:val="24"/>
              </w:rPr>
            </w:pPr>
            <w:proofErr w:type="spellStart"/>
            <w:r w:rsidRPr="00BB6C78">
              <w:rPr>
                <w:rFonts w:cs="Book Antiqua"/>
                <w:b/>
                <w:bCs/>
                <w:spacing w:val="-1"/>
                <w:sz w:val="24"/>
                <w:szCs w:val="24"/>
              </w:rPr>
              <w:t>Parcours</w:t>
            </w:r>
            <w:proofErr w:type="spellEnd"/>
          </w:p>
        </w:tc>
        <w:tc>
          <w:tcPr>
            <w:tcW w:w="4280" w:type="dxa"/>
            <w:shd w:val="clear" w:color="auto" w:fill="E5DFEC" w:themeFill="accent4" w:themeFillTint="33"/>
          </w:tcPr>
          <w:p w:rsidR="00927A93" w:rsidRPr="00BB6C78" w:rsidRDefault="00927A93" w:rsidP="00BB6C78">
            <w:pPr>
              <w:kinsoku w:val="0"/>
              <w:overflowPunct w:val="0"/>
              <w:autoSpaceDE w:val="0"/>
              <w:autoSpaceDN w:val="0"/>
              <w:adjustRightInd w:val="0"/>
              <w:spacing w:after="0" w:line="282" w:lineRule="exact"/>
              <w:ind w:left="709" w:hanging="568"/>
              <w:jc w:val="center"/>
              <w:rPr>
                <w:sz w:val="24"/>
                <w:szCs w:val="24"/>
              </w:rPr>
            </w:pPr>
            <w:proofErr w:type="spellStart"/>
            <w:r w:rsidRPr="00BB6C78">
              <w:rPr>
                <w:rFonts w:cs="Book Antiqua"/>
                <w:b/>
                <w:bCs/>
                <w:spacing w:val="-1"/>
                <w:sz w:val="24"/>
                <w:szCs w:val="24"/>
              </w:rPr>
              <w:t>Kilomètres</w:t>
            </w:r>
            <w:proofErr w:type="spellEnd"/>
          </w:p>
        </w:tc>
      </w:tr>
      <w:tr w:rsidR="00927A93" w:rsidRPr="00412B64" w:rsidTr="00BB6C78">
        <w:trPr>
          <w:trHeight w:hRule="exact" w:val="582"/>
        </w:trPr>
        <w:tc>
          <w:tcPr>
            <w:tcW w:w="5646" w:type="dxa"/>
            <w:shd w:val="clear" w:color="auto" w:fill="CCC0D9" w:themeFill="accent4" w:themeFillTint="66"/>
          </w:tcPr>
          <w:p w:rsidR="00927A93" w:rsidRPr="00BB6C78" w:rsidRDefault="00927A93" w:rsidP="00BB6C78">
            <w:pPr>
              <w:kinsoku w:val="0"/>
              <w:overflowPunct w:val="0"/>
              <w:autoSpaceDE w:val="0"/>
              <w:autoSpaceDN w:val="0"/>
              <w:adjustRightInd w:val="0"/>
              <w:spacing w:before="8" w:after="0" w:line="240" w:lineRule="auto"/>
              <w:ind w:left="709" w:hanging="592"/>
              <w:rPr>
                <w:sz w:val="24"/>
                <w:szCs w:val="24"/>
                <w:lang w:val="fr-CA"/>
              </w:rPr>
            </w:pPr>
            <w:r w:rsidRPr="00BB6C78">
              <w:rPr>
                <w:rFonts w:cs="Book Antiqua"/>
                <w:bCs/>
                <w:sz w:val="24"/>
                <w:szCs w:val="24"/>
                <w:lang w:val="fr-CA"/>
              </w:rPr>
              <w:t>de</w:t>
            </w:r>
            <w:r w:rsidRPr="00BB6C78">
              <w:rPr>
                <w:rFonts w:cs="Book Antiqua"/>
                <w:bCs/>
                <w:spacing w:val="-1"/>
                <w:sz w:val="24"/>
                <w:szCs w:val="24"/>
                <w:lang w:val="fr-CA"/>
              </w:rPr>
              <w:t xml:space="preserve"> Winnipeg </w:t>
            </w:r>
            <w:r w:rsidRPr="00BB6C78">
              <w:rPr>
                <w:rFonts w:cs="Book Antiqua"/>
                <w:bCs/>
                <w:sz w:val="24"/>
                <w:szCs w:val="24"/>
                <w:lang w:val="fr-CA"/>
              </w:rPr>
              <w:t>au</w:t>
            </w:r>
            <w:r w:rsidRPr="00BB6C78">
              <w:rPr>
                <w:rFonts w:cs="Book Antiqua"/>
                <w:bCs/>
                <w:spacing w:val="-1"/>
                <w:sz w:val="24"/>
                <w:szCs w:val="24"/>
                <w:lang w:val="fr-CA"/>
              </w:rPr>
              <w:t xml:space="preserve"> Manitoba</w:t>
            </w:r>
            <w:r w:rsidRPr="00BB6C78">
              <w:rPr>
                <w:rFonts w:cs="Book Antiqua"/>
                <w:bCs/>
                <w:sz w:val="24"/>
                <w:szCs w:val="24"/>
                <w:lang w:val="fr-CA"/>
              </w:rPr>
              <w:t xml:space="preserve"> à </w:t>
            </w:r>
            <w:r w:rsidRPr="00BB6C78">
              <w:rPr>
                <w:rFonts w:cs="Book Antiqua"/>
                <w:bCs/>
                <w:spacing w:val="-1"/>
                <w:sz w:val="24"/>
                <w:szCs w:val="24"/>
                <w:lang w:val="fr-CA"/>
              </w:rPr>
              <w:t>Ottawa</w:t>
            </w:r>
            <w:r w:rsidRPr="00BB6C78">
              <w:rPr>
                <w:rFonts w:cs="Book Antiqua"/>
                <w:bCs/>
                <w:sz w:val="24"/>
                <w:szCs w:val="24"/>
                <w:lang w:val="fr-CA"/>
              </w:rPr>
              <w:t xml:space="preserve"> en</w:t>
            </w:r>
            <w:r w:rsidRPr="00BB6C78">
              <w:rPr>
                <w:rFonts w:cs="Book Antiqua"/>
                <w:bCs/>
                <w:spacing w:val="-3"/>
                <w:sz w:val="24"/>
                <w:szCs w:val="24"/>
                <w:lang w:val="fr-CA"/>
              </w:rPr>
              <w:t xml:space="preserve"> </w:t>
            </w:r>
            <w:r w:rsidRPr="00BB6C78">
              <w:rPr>
                <w:rFonts w:cs="Book Antiqua"/>
                <w:bCs/>
                <w:spacing w:val="-1"/>
                <w:sz w:val="24"/>
                <w:szCs w:val="24"/>
                <w:lang w:val="fr-CA"/>
              </w:rPr>
              <w:t>Ontario</w:t>
            </w:r>
          </w:p>
        </w:tc>
        <w:tc>
          <w:tcPr>
            <w:tcW w:w="4280" w:type="dxa"/>
            <w:shd w:val="clear" w:color="auto" w:fill="CCC0D9" w:themeFill="accent4" w:themeFillTint="66"/>
          </w:tcPr>
          <w:p w:rsidR="00927A93" w:rsidRPr="00BB6C78" w:rsidRDefault="00927A93" w:rsidP="00BB6C78">
            <w:pPr>
              <w:kinsoku w:val="0"/>
              <w:overflowPunct w:val="0"/>
              <w:autoSpaceDE w:val="0"/>
              <w:autoSpaceDN w:val="0"/>
              <w:adjustRightInd w:val="0"/>
              <w:spacing w:before="8" w:after="0" w:line="240" w:lineRule="auto"/>
              <w:ind w:left="709" w:hanging="568"/>
              <w:rPr>
                <w:sz w:val="24"/>
                <w:szCs w:val="24"/>
              </w:rPr>
            </w:pPr>
            <w:r w:rsidRPr="00BB6C78">
              <w:rPr>
                <w:rFonts w:cs="Book Antiqua"/>
                <w:bCs/>
                <w:sz w:val="24"/>
                <w:szCs w:val="24"/>
              </w:rPr>
              <w:t xml:space="preserve">2 178,4 </w:t>
            </w:r>
            <w:proofErr w:type="spellStart"/>
            <w:r w:rsidRPr="00BB6C78">
              <w:rPr>
                <w:rFonts w:cs="Book Antiqua"/>
                <w:bCs/>
                <w:spacing w:val="-1"/>
                <w:sz w:val="24"/>
                <w:szCs w:val="24"/>
              </w:rPr>
              <w:t>kilomètres</w:t>
            </w:r>
            <w:proofErr w:type="spellEnd"/>
          </w:p>
        </w:tc>
      </w:tr>
      <w:tr w:rsidR="00927A93" w:rsidRPr="00412B64" w:rsidTr="00BB6C78">
        <w:trPr>
          <w:trHeight w:hRule="exact" w:val="322"/>
        </w:trPr>
        <w:tc>
          <w:tcPr>
            <w:tcW w:w="5646" w:type="dxa"/>
            <w:shd w:val="clear" w:color="auto" w:fill="E5DFEC" w:themeFill="accent4" w:themeFillTint="33"/>
          </w:tcPr>
          <w:p w:rsidR="00927A93" w:rsidRPr="00BB6C78" w:rsidRDefault="00927A93" w:rsidP="00BB6C78">
            <w:pPr>
              <w:kinsoku w:val="0"/>
              <w:overflowPunct w:val="0"/>
              <w:autoSpaceDE w:val="0"/>
              <w:autoSpaceDN w:val="0"/>
              <w:adjustRightInd w:val="0"/>
              <w:spacing w:after="0" w:line="261" w:lineRule="exact"/>
              <w:ind w:left="709" w:hanging="592"/>
              <w:rPr>
                <w:sz w:val="24"/>
                <w:szCs w:val="24"/>
                <w:lang w:val="fr-CA"/>
              </w:rPr>
            </w:pPr>
            <w:r w:rsidRPr="00BB6C78">
              <w:rPr>
                <w:rFonts w:cs="Book Antiqua"/>
                <w:bCs/>
                <w:spacing w:val="-1"/>
                <w:sz w:val="24"/>
                <w:szCs w:val="24"/>
                <w:lang w:val="fr-CA"/>
              </w:rPr>
              <w:t>d’Ottawa</w:t>
            </w:r>
            <w:r w:rsidRPr="00BB6C78">
              <w:rPr>
                <w:rFonts w:cs="Book Antiqua"/>
                <w:bCs/>
                <w:sz w:val="24"/>
                <w:szCs w:val="24"/>
                <w:lang w:val="fr-CA"/>
              </w:rPr>
              <w:t xml:space="preserve"> en</w:t>
            </w:r>
            <w:r w:rsidRPr="00BB6C78">
              <w:rPr>
                <w:rFonts w:cs="Book Antiqua"/>
                <w:bCs/>
                <w:spacing w:val="-3"/>
                <w:sz w:val="24"/>
                <w:szCs w:val="24"/>
                <w:lang w:val="fr-CA"/>
              </w:rPr>
              <w:t xml:space="preserve"> </w:t>
            </w:r>
            <w:r w:rsidRPr="00BB6C78">
              <w:rPr>
                <w:rFonts w:cs="Book Antiqua"/>
                <w:bCs/>
                <w:spacing w:val="-1"/>
                <w:sz w:val="24"/>
                <w:szCs w:val="24"/>
                <w:lang w:val="fr-CA"/>
              </w:rPr>
              <w:t>Ontario</w:t>
            </w:r>
            <w:r w:rsidRPr="00BB6C78">
              <w:rPr>
                <w:rFonts w:cs="Book Antiqua"/>
                <w:bCs/>
                <w:spacing w:val="-3"/>
                <w:sz w:val="24"/>
                <w:szCs w:val="24"/>
                <w:lang w:val="fr-CA"/>
              </w:rPr>
              <w:t xml:space="preserve"> </w:t>
            </w:r>
            <w:r w:rsidRPr="00BB6C78">
              <w:rPr>
                <w:rFonts w:cs="Book Antiqua"/>
                <w:bCs/>
                <w:sz w:val="24"/>
                <w:szCs w:val="24"/>
                <w:lang w:val="fr-CA"/>
              </w:rPr>
              <w:t>à</w:t>
            </w:r>
            <w:r w:rsidRPr="00BB6C78">
              <w:rPr>
                <w:rFonts w:cs="Book Antiqua"/>
                <w:bCs/>
                <w:spacing w:val="-3"/>
                <w:sz w:val="24"/>
                <w:szCs w:val="24"/>
                <w:lang w:val="fr-CA"/>
              </w:rPr>
              <w:t xml:space="preserve"> </w:t>
            </w:r>
            <w:r w:rsidRPr="00BB6C78">
              <w:rPr>
                <w:rFonts w:cs="Book Antiqua"/>
                <w:bCs/>
                <w:spacing w:val="-1"/>
                <w:sz w:val="24"/>
                <w:szCs w:val="24"/>
                <w:lang w:val="fr-CA"/>
              </w:rPr>
              <w:t>Montréal</w:t>
            </w:r>
            <w:r w:rsidRPr="00BB6C78">
              <w:rPr>
                <w:rFonts w:cs="Book Antiqua"/>
                <w:bCs/>
                <w:spacing w:val="2"/>
                <w:sz w:val="24"/>
                <w:szCs w:val="24"/>
                <w:lang w:val="fr-CA"/>
              </w:rPr>
              <w:t xml:space="preserve"> </w:t>
            </w:r>
            <w:r w:rsidRPr="00BB6C78">
              <w:rPr>
                <w:rFonts w:cs="Book Antiqua"/>
                <w:bCs/>
                <w:sz w:val="24"/>
                <w:szCs w:val="24"/>
                <w:lang w:val="fr-CA"/>
              </w:rPr>
              <w:t>au</w:t>
            </w:r>
            <w:r w:rsidRPr="00BB6C78">
              <w:rPr>
                <w:rFonts w:cs="Book Antiqua"/>
                <w:bCs/>
                <w:spacing w:val="-3"/>
                <w:sz w:val="24"/>
                <w:szCs w:val="24"/>
                <w:lang w:val="fr-CA"/>
              </w:rPr>
              <w:t xml:space="preserve"> </w:t>
            </w:r>
            <w:r w:rsidRPr="00BB6C78">
              <w:rPr>
                <w:rFonts w:cs="Book Antiqua"/>
                <w:bCs/>
                <w:spacing w:val="-1"/>
                <w:sz w:val="24"/>
                <w:szCs w:val="24"/>
                <w:lang w:val="fr-CA"/>
              </w:rPr>
              <w:t>Québec</w:t>
            </w:r>
          </w:p>
        </w:tc>
        <w:tc>
          <w:tcPr>
            <w:tcW w:w="4280" w:type="dxa"/>
            <w:shd w:val="clear" w:color="auto" w:fill="E5DFEC" w:themeFill="accent4" w:themeFillTint="33"/>
          </w:tcPr>
          <w:p w:rsidR="00927A93" w:rsidRPr="00BB6C78" w:rsidRDefault="00927A93" w:rsidP="00BB6C78">
            <w:pPr>
              <w:kinsoku w:val="0"/>
              <w:overflowPunct w:val="0"/>
              <w:autoSpaceDE w:val="0"/>
              <w:autoSpaceDN w:val="0"/>
              <w:adjustRightInd w:val="0"/>
              <w:spacing w:after="0" w:line="261" w:lineRule="exact"/>
              <w:ind w:left="709" w:hanging="568"/>
              <w:rPr>
                <w:sz w:val="24"/>
                <w:szCs w:val="24"/>
              </w:rPr>
            </w:pPr>
            <w:r w:rsidRPr="00BB6C78">
              <w:rPr>
                <w:rFonts w:cs="Book Antiqua"/>
                <w:bCs/>
                <w:sz w:val="24"/>
                <w:szCs w:val="24"/>
              </w:rPr>
              <w:t xml:space="preserve">199,3 </w:t>
            </w:r>
            <w:proofErr w:type="spellStart"/>
            <w:r w:rsidRPr="00BB6C78">
              <w:rPr>
                <w:rFonts w:cs="Book Antiqua"/>
                <w:bCs/>
                <w:spacing w:val="-1"/>
                <w:sz w:val="24"/>
                <w:szCs w:val="24"/>
              </w:rPr>
              <w:t>kilomètres</w:t>
            </w:r>
            <w:proofErr w:type="spellEnd"/>
          </w:p>
        </w:tc>
      </w:tr>
      <w:tr w:rsidR="00927A93" w:rsidRPr="00412B64" w:rsidTr="00BB6C78">
        <w:trPr>
          <w:trHeight w:hRule="exact" w:val="422"/>
        </w:trPr>
        <w:tc>
          <w:tcPr>
            <w:tcW w:w="5646" w:type="dxa"/>
            <w:shd w:val="clear" w:color="auto" w:fill="CCC0D9" w:themeFill="accent4" w:themeFillTint="66"/>
          </w:tcPr>
          <w:p w:rsidR="00927A93" w:rsidRPr="00BB6C78" w:rsidRDefault="00927A93" w:rsidP="00BB6C78">
            <w:pPr>
              <w:kinsoku w:val="0"/>
              <w:overflowPunct w:val="0"/>
              <w:autoSpaceDE w:val="0"/>
              <w:autoSpaceDN w:val="0"/>
              <w:adjustRightInd w:val="0"/>
              <w:spacing w:before="5" w:after="0" w:line="240" w:lineRule="auto"/>
              <w:ind w:left="709" w:hanging="592"/>
              <w:rPr>
                <w:sz w:val="24"/>
                <w:szCs w:val="24"/>
                <w:lang w:val="fr-CA"/>
              </w:rPr>
            </w:pPr>
            <w:r w:rsidRPr="00BB6C78">
              <w:rPr>
                <w:rFonts w:cs="Book Antiqua"/>
                <w:bCs/>
                <w:spacing w:val="-1"/>
                <w:sz w:val="24"/>
                <w:szCs w:val="24"/>
                <w:lang w:val="fr-CA"/>
              </w:rPr>
              <w:t>de</w:t>
            </w:r>
            <w:r w:rsidRPr="00BB6C78">
              <w:rPr>
                <w:rFonts w:cs="Book Antiqua"/>
                <w:bCs/>
                <w:sz w:val="24"/>
                <w:szCs w:val="24"/>
                <w:lang w:val="fr-CA"/>
              </w:rPr>
              <w:t xml:space="preserve"> </w:t>
            </w:r>
            <w:r w:rsidRPr="00BB6C78">
              <w:rPr>
                <w:rFonts w:cs="Book Antiqua"/>
                <w:bCs/>
                <w:spacing w:val="-1"/>
                <w:sz w:val="24"/>
                <w:szCs w:val="24"/>
                <w:lang w:val="fr-CA"/>
              </w:rPr>
              <w:t>Montréal</w:t>
            </w:r>
            <w:r w:rsidRPr="00BB6C78">
              <w:rPr>
                <w:rFonts w:cs="Book Antiqua"/>
                <w:bCs/>
                <w:spacing w:val="1"/>
                <w:sz w:val="24"/>
                <w:szCs w:val="24"/>
                <w:lang w:val="fr-CA"/>
              </w:rPr>
              <w:t xml:space="preserve"> </w:t>
            </w:r>
            <w:r w:rsidRPr="00BB6C78">
              <w:rPr>
                <w:rFonts w:cs="Book Antiqua"/>
                <w:bCs/>
                <w:sz w:val="24"/>
                <w:szCs w:val="24"/>
                <w:lang w:val="fr-CA"/>
              </w:rPr>
              <w:t>au</w:t>
            </w:r>
            <w:r w:rsidRPr="00BB6C78">
              <w:rPr>
                <w:rFonts w:cs="Book Antiqua"/>
                <w:bCs/>
                <w:spacing w:val="-3"/>
                <w:sz w:val="24"/>
                <w:szCs w:val="24"/>
                <w:lang w:val="fr-CA"/>
              </w:rPr>
              <w:t xml:space="preserve"> </w:t>
            </w:r>
            <w:r w:rsidRPr="00BB6C78">
              <w:rPr>
                <w:rFonts w:cs="Book Antiqua"/>
                <w:bCs/>
                <w:spacing w:val="-1"/>
                <w:sz w:val="24"/>
                <w:szCs w:val="24"/>
                <w:lang w:val="fr-CA"/>
              </w:rPr>
              <w:t>Québec</w:t>
            </w:r>
            <w:r w:rsidRPr="00BB6C78">
              <w:rPr>
                <w:rFonts w:cs="Book Antiqua"/>
                <w:bCs/>
                <w:spacing w:val="-2"/>
                <w:sz w:val="24"/>
                <w:szCs w:val="24"/>
                <w:lang w:val="fr-CA"/>
              </w:rPr>
              <w:t xml:space="preserve"> </w:t>
            </w:r>
            <w:r w:rsidRPr="00BB6C78">
              <w:rPr>
                <w:rFonts w:cs="Book Antiqua"/>
                <w:bCs/>
                <w:sz w:val="24"/>
                <w:szCs w:val="24"/>
                <w:lang w:val="fr-CA"/>
              </w:rPr>
              <w:t xml:space="preserve">à </w:t>
            </w:r>
            <w:r w:rsidRPr="00BB6C78">
              <w:rPr>
                <w:rFonts w:cs="Book Antiqua"/>
                <w:bCs/>
                <w:spacing w:val="-1"/>
                <w:sz w:val="24"/>
                <w:szCs w:val="24"/>
                <w:lang w:val="fr-CA"/>
              </w:rPr>
              <w:t>Alma</w:t>
            </w:r>
            <w:r w:rsidRPr="00BB6C78">
              <w:rPr>
                <w:rFonts w:cs="Book Antiqua"/>
                <w:bCs/>
                <w:spacing w:val="1"/>
                <w:sz w:val="24"/>
                <w:szCs w:val="24"/>
                <w:lang w:val="fr-CA"/>
              </w:rPr>
              <w:t xml:space="preserve"> </w:t>
            </w:r>
            <w:r w:rsidRPr="00BB6C78">
              <w:rPr>
                <w:rFonts w:cs="Book Antiqua"/>
                <w:bCs/>
                <w:sz w:val="24"/>
                <w:szCs w:val="24"/>
                <w:lang w:val="fr-CA"/>
              </w:rPr>
              <w:t>au</w:t>
            </w:r>
            <w:r w:rsidRPr="00BB6C78">
              <w:rPr>
                <w:rFonts w:cs="Book Antiqua"/>
                <w:bCs/>
                <w:spacing w:val="-3"/>
                <w:sz w:val="24"/>
                <w:szCs w:val="24"/>
                <w:lang w:val="fr-CA"/>
              </w:rPr>
              <w:t xml:space="preserve"> </w:t>
            </w:r>
            <w:r w:rsidRPr="00BB6C78">
              <w:rPr>
                <w:rFonts w:cs="Book Antiqua"/>
                <w:bCs/>
                <w:spacing w:val="-1"/>
                <w:sz w:val="24"/>
                <w:szCs w:val="24"/>
                <w:lang w:val="fr-CA"/>
              </w:rPr>
              <w:t>Québec</w:t>
            </w:r>
          </w:p>
        </w:tc>
        <w:tc>
          <w:tcPr>
            <w:tcW w:w="4280" w:type="dxa"/>
            <w:shd w:val="clear" w:color="auto" w:fill="CCC0D9" w:themeFill="accent4" w:themeFillTint="66"/>
          </w:tcPr>
          <w:p w:rsidR="00927A93" w:rsidRPr="00BB6C78" w:rsidRDefault="00927A93" w:rsidP="00BB6C78">
            <w:pPr>
              <w:kinsoku w:val="0"/>
              <w:overflowPunct w:val="0"/>
              <w:autoSpaceDE w:val="0"/>
              <w:autoSpaceDN w:val="0"/>
              <w:adjustRightInd w:val="0"/>
              <w:spacing w:before="5" w:after="0" w:line="240" w:lineRule="auto"/>
              <w:ind w:left="709" w:hanging="568"/>
              <w:rPr>
                <w:sz w:val="24"/>
                <w:szCs w:val="24"/>
              </w:rPr>
            </w:pPr>
            <w:r w:rsidRPr="00BB6C78">
              <w:rPr>
                <w:rFonts w:cs="Book Antiqua"/>
                <w:bCs/>
                <w:sz w:val="24"/>
                <w:szCs w:val="24"/>
              </w:rPr>
              <w:t xml:space="preserve">474,6 </w:t>
            </w:r>
            <w:proofErr w:type="spellStart"/>
            <w:r w:rsidRPr="00BB6C78">
              <w:rPr>
                <w:rFonts w:cs="Book Antiqua"/>
                <w:bCs/>
                <w:spacing w:val="-1"/>
                <w:sz w:val="24"/>
                <w:szCs w:val="24"/>
              </w:rPr>
              <w:t>kilomètres</w:t>
            </w:r>
            <w:proofErr w:type="spellEnd"/>
          </w:p>
        </w:tc>
      </w:tr>
      <w:tr w:rsidR="00927A93" w:rsidRPr="00412B64" w:rsidTr="00BB6C78">
        <w:trPr>
          <w:trHeight w:hRule="exact" w:val="382"/>
        </w:trPr>
        <w:tc>
          <w:tcPr>
            <w:tcW w:w="5646" w:type="dxa"/>
            <w:shd w:val="clear" w:color="auto" w:fill="D6E3BC" w:themeFill="accent3" w:themeFillTint="66"/>
          </w:tcPr>
          <w:p w:rsidR="00927A93" w:rsidRPr="00BB6C78" w:rsidRDefault="00927A93" w:rsidP="00BB6C78">
            <w:pPr>
              <w:kinsoku w:val="0"/>
              <w:overflowPunct w:val="0"/>
              <w:autoSpaceDE w:val="0"/>
              <w:autoSpaceDN w:val="0"/>
              <w:adjustRightInd w:val="0"/>
              <w:spacing w:after="0" w:line="261" w:lineRule="exact"/>
              <w:ind w:left="709" w:hanging="592"/>
              <w:rPr>
                <w:sz w:val="24"/>
                <w:szCs w:val="24"/>
              </w:rPr>
            </w:pPr>
            <w:r w:rsidRPr="00BB6C78">
              <w:rPr>
                <w:rFonts w:cs="Book Antiqua"/>
                <w:bCs/>
                <w:spacing w:val="-1"/>
                <w:sz w:val="24"/>
                <w:szCs w:val="24"/>
              </w:rPr>
              <w:t>Total</w:t>
            </w:r>
          </w:p>
        </w:tc>
        <w:tc>
          <w:tcPr>
            <w:tcW w:w="4280" w:type="dxa"/>
            <w:shd w:val="clear" w:color="auto" w:fill="D6E3BC" w:themeFill="accent3" w:themeFillTint="66"/>
          </w:tcPr>
          <w:p w:rsidR="00927A93" w:rsidRPr="00BB6C78" w:rsidRDefault="00927A93" w:rsidP="00BB6C78">
            <w:pPr>
              <w:kinsoku w:val="0"/>
              <w:overflowPunct w:val="0"/>
              <w:autoSpaceDE w:val="0"/>
              <w:autoSpaceDN w:val="0"/>
              <w:adjustRightInd w:val="0"/>
              <w:spacing w:after="0" w:line="261" w:lineRule="exact"/>
              <w:ind w:left="709" w:hanging="568"/>
              <w:rPr>
                <w:sz w:val="24"/>
                <w:szCs w:val="24"/>
              </w:rPr>
            </w:pPr>
            <w:r w:rsidRPr="00BB6C78">
              <w:rPr>
                <w:rFonts w:cs="Book Antiqua"/>
                <w:bCs/>
                <w:sz w:val="24"/>
                <w:szCs w:val="24"/>
              </w:rPr>
              <w:t xml:space="preserve">2 852,3 </w:t>
            </w:r>
            <w:proofErr w:type="spellStart"/>
            <w:r w:rsidRPr="00BB6C78">
              <w:rPr>
                <w:rFonts w:cs="Book Antiqua"/>
                <w:bCs/>
                <w:spacing w:val="-1"/>
                <w:sz w:val="24"/>
                <w:szCs w:val="24"/>
              </w:rPr>
              <w:t>kilomètres</w:t>
            </w:r>
            <w:proofErr w:type="spellEnd"/>
          </w:p>
        </w:tc>
      </w:tr>
    </w:tbl>
    <w:p w:rsidR="00927A93" w:rsidRDefault="00927A93" w:rsidP="00C80BED">
      <w:pPr>
        <w:ind w:left="709"/>
      </w:pPr>
    </w:p>
    <w:p w:rsidR="00927A93" w:rsidRPr="00927A93" w:rsidRDefault="00927A93" w:rsidP="00C80BED">
      <w:pPr>
        <w:ind w:left="709"/>
        <w:rPr>
          <w:sz w:val="24"/>
          <w:szCs w:val="24"/>
          <w:lang w:val="fr-CA"/>
        </w:rPr>
      </w:pPr>
      <w:r w:rsidRPr="00927A93">
        <w:rPr>
          <w:sz w:val="24"/>
          <w:szCs w:val="24"/>
          <w:lang w:val="fr-CA"/>
        </w:rPr>
        <w:t>Afin de calculer le kilométrage parcouru en voiture d’un endroit à l’autre, suivre les étapes pour chaque section du tableau.</w:t>
      </w:r>
    </w:p>
    <w:p w:rsidR="00927A93" w:rsidRDefault="00927A93" w:rsidP="00C80BED">
      <w:pPr>
        <w:ind w:left="709"/>
        <w:rPr>
          <w:sz w:val="24"/>
          <w:szCs w:val="24"/>
          <w:lang w:val="fr-CA"/>
        </w:rPr>
      </w:pPr>
      <w:r w:rsidRPr="00927A93">
        <w:rPr>
          <w:b/>
          <w:sz w:val="24"/>
          <w:szCs w:val="24"/>
          <w:lang w:val="fr-CA"/>
        </w:rPr>
        <w:t>1)</w:t>
      </w:r>
      <w:r w:rsidRPr="00927A93">
        <w:rPr>
          <w:sz w:val="24"/>
          <w:szCs w:val="24"/>
          <w:lang w:val="fr-CA"/>
        </w:rPr>
        <w:t xml:space="preserve"> Sélectionner </w:t>
      </w:r>
      <w:r w:rsidRPr="00927A93">
        <w:rPr>
          <w:b/>
          <w:i/>
          <w:sz w:val="24"/>
          <w:szCs w:val="24"/>
          <w:lang w:val="fr-CA"/>
        </w:rPr>
        <w:t>Itinéraires</w:t>
      </w:r>
      <w:r w:rsidRPr="00927A93">
        <w:rPr>
          <w:sz w:val="24"/>
          <w:szCs w:val="24"/>
          <w:lang w:val="fr-CA"/>
        </w:rPr>
        <w:t>.</w:t>
      </w:r>
    </w:p>
    <w:p w:rsidR="00927A93" w:rsidRDefault="00927A93" w:rsidP="00BB6C78">
      <w:pPr>
        <w:ind w:left="993" w:hanging="284"/>
        <w:rPr>
          <w:sz w:val="24"/>
          <w:szCs w:val="24"/>
          <w:lang w:val="fr-CA"/>
        </w:rPr>
      </w:pPr>
      <w:r w:rsidRPr="00927A93">
        <w:rPr>
          <w:b/>
          <w:sz w:val="24"/>
          <w:szCs w:val="24"/>
          <w:lang w:val="fr-CA"/>
        </w:rPr>
        <w:t>2)</w:t>
      </w:r>
      <w:r>
        <w:rPr>
          <w:sz w:val="24"/>
          <w:szCs w:val="24"/>
          <w:lang w:val="fr-CA"/>
        </w:rPr>
        <w:t xml:space="preserve"> </w:t>
      </w:r>
      <w:r w:rsidRPr="00927A93">
        <w:rPr>
          <w:sz w:val="24"/>
          <w:szCs w:val="24"/>
          <w:lang w:val="fr-CA"/>
        </w:rPr>
        <w:t xml:space="preserve">Remplir les sections suivantes (pays, ville, province) pour l’adresse de départ et l’adresse d’arrivée et appuyer sur </w:t>
      </w:r>
      <w:r w:rsidRPr="00927A93">
        <w:rPr>
          <w:b/>
          <w:i/>
          <w:sz w:val="24"/>
          <w:szCs w:val="24"/>
          <w:lang w:val="fr-CA"/>
        </w:rPr>
        <w:t>Obtenir l’itinéraire</w:t>
      </w:r>
      <w:r w:rsidRPr="00927A93">
        <w:rPr>
          <w:sz w:val="24"/>
          <w:szCs w:val="24"/>
          <w:lang w:val="fr-CA"/>
        </w:rPr>
        <w:t>.</w:t>
      </w:r>
    </w:p>
    <w:p w:rsidR="00927A93" w:rsidRDefault="00927A93" w:rsidP="00C80BED">
      <w:pPr>
        <w:ind w:left="709"/>
        <w:rPr>
          <w:sz w:val="24"/>
          <w:szCs w:val="24"/>
          <w:lang w:val="fr-CA"/>
        </w:rPr>
      </w:pPr>
      <w:r w:rsidRPr="00927A93">
        <w:rPr>
          <w:sz w:val="24"/>
          <w:szCs w:val="24"/>
          <w:lang w:val="fr-CA"/>
        </w:rPr>
        <w:t>Écrire l’abréviation des provinces au tableau pour faci</w:t>
      </w:r>
      <w:r>
        <w:rPr>
          <w:sz w:val="24"/>
          <w:szCs w:val="24"/>
          <w:lang w:val="fr-CA"/>
        </w:rPr>
        <w:t xml:space="preserve">liter l’entrée des données dans la section </w:t>
      </w:r>
      <w:r w:rsidRPr="00927A93">
        <w:rPr>
          <w:sz w:val="24"/>
          <w:szCs w:val="24"/>
          <w:lang w:val="fr-CA"/>
        </w:rPr>
        <w:t>Province.</w:t>
      </w:r>
    </w:p>
    <w:p w:rsidR="00927A93" w:rsidRPr="00927A93" w:rsidRDefault="00927A93" w:rsidP="00C80BED">
      <w:pPr>
        <w:kinsoku w:val="0"/>
        <w:overflowPunct w:val="0"/>
        <w:autoSpaceDE w:val="0"/>
        <w:autoSpaceDN w:val="0"/>
        <w:adjustRightInd w:val="0"/>
        <w:spacing w:before="20" w:after="0" w:line="60" w:lineRule="exact"/>
        <w:ind w:left="709"/>
        <w:rPr>
          <w:rFonts w:ascii="Times New Roman" w:hAnsi="Times New Roman"/>
          <w:sz w:val="6"/>
          <w:szCs w:val="6"/>
          <w:lang w:val="fr-CA" w:eastAsia="fr-CA"/>
        </w:rPr>
      </w:pPr>
    </w:p>
    <w:tbl>
      <w:tblPr>
        <w:tblW w:w="0" w:type="auto"/>
        <w:tblInd w:w="1995" w:type="dxa"/>
        <w:tblLayout w:type="fixed"/>
        <w:tblCellMar>
          <w:left w:w="0" w:type="dxa"/>
          <w:right w:w="0" w:type="dxa"/>
        </w:tblCellMar>
        <w:tblLook w:val="0000" w:firstRow="0" w:lastRow="0" w:firstColumn="0" w:lastColumn="0" w:noHBand="0" w:noVBand="0"/>
      </w:tblPr>
      <w:tblGrid>
        <w:gridCol w:w="2093"/>
        <w:gridCol w:w="2269"/>
      </w:tblGrid>
      <w:tr w:rsidR="00927A93" w:rsidRPr="00927A93">
        <w:trPr>
          <w:trHeight w:hRule="exact" w:val="278"/>
        </w:trPr>
        <w:tc>
          <w:tcPr>
            <w:tcW w:w="2093" w:type="dxa"/>
            <w:tcBorders>
              <w:top w:val="single" w:sz="4" w:space="0" w:color="000000"/>
              <w:left w:val="single" w:sz="4" w:space="0" w:color="000000"/>
              <w:bottom w:val="single" w:sz="4" w:space="0" w:color="000000"/>
              <w:right w:val="single" w:sz="4" w:space="0" w:color="000000"/>
            </w:tcBorders>
          </w:tcPr>
          <w:p w:rsidR="00927A93" w:rsidRPr="00927A93" w:rsidRDefault="00927A93" w:rsidP="00C80BED">
            <w:pPr>
              <w:kinsoku w:val="0"/>
              <w:overflowPunct w:val="0"/>
              <w:autoSpaceDE w:val="0"/>
              <w:autoSpaceDN w:val="0"/>
              <w:adjustRightInd w:val="0"/>
              <w:spacing w:after="0" w:line="267" w:lineRule="exact"/>
              <w:ind w:left="709"/>
              <w:rPr>
                <w:rFonts w:asciiTheme="minorHAnsi" w:hAnsiTheme="minorHAnsi"/>
                <w:sz w:val="24"/>
                <w:szCs w:val="24"/>
                <w:lang w:val="fr-CA" w:eastAsia="fr-CA"/>
              </w:rPr>
            </w:pPr>
            <w:r w:rsidRPr="00927A93">
              <w:rPr>
                <w:rFonts w:asciiTheme="minorHAnsi" w:hAnsiTheme="minorHAnsi" w:cs="Palatino Linotype"/>
                <w:spacing w:val="-1"/>
                <w:sz w:val="24"/>
                <w:szCs w:val="24"/>
                <w:lang w:val="fr-CA" w:eastAsia="fr-CA"/>
              </w:rPr>
              <w:t>Manitoba</w:t>
            </w:r>
          </w:p>
        </w:tc>
        <w:tc>
          <w:tcPr>
            <w:tcW w:w="2269" w:type="dxa"/>
            <w:tcBorders>
              <w:top w:val="single" w:sz="4" w:space="0" w:color="000000"/>
              <w:left w:val="single" w:sz="4" w:space="0" w:color="000000"/>
              <w:bottom w:val="single" w:sz="4" w:space="0" w:color="000000"/>
              <w:right w:val="single" w:sz="4" w:space="0" w:color="000000"/>
            </w:tcBorders>
          </w:tcPr>
          <w:p w:rsidR="00927A93" w:rsidRPr="00927A93" w:rsidRDefault="00927A93" w:rsidP="00C80BED">
            <w:pPr>
              <w:kinsoku w:val="0"/>
              <w:overflowPunct w:val="0"/>
              <w:autoSpaceDE w:val="0"/>
              <w:autoSpaceDN w:val="0"/>
              <w:adjustRightInd w:val="0"/>
              <w:spacing w:after="0" w:line="267" w:lineRule="exact"/>
              <w:ind w:left="709"/>
              <w:rPr>
                <w:rFonts w:asciiTheme="minorHAnsi" w:hAnsiTheme="minorHAnsi"/>
                <w:sz w:val="24"/>
                <w:szCs w:val="24"/>
                <w:lang w:val="fr-CA" w:eastAsia="fr-CA"/>
              </w:rPr>
            </w:pPr>
            <w:r w:rsidRPr="00927A93">
              <w:rPr>
                <w:rFonts w:asciiTheme="minorHAnsi" w:hAnsiTheme="minorHAnsi" w:cs="Palatino Linotype"/>
                <w:spacing w:val="-1"/>
                <w:sz w:val="24"/>
                <w:szCs w:val="24"/>
                <w:lang w:val="fr-CA" w:eastAsia="fr-CA"/>
              </w:rPr>
              <w:t>MB</w:t>
            </w:r>
          </w:p>
        </w:tc>
      </w:tr>
      <w:tr w:rsidR="00927A93" w:rsidRPr="00927A93">
        <w:trPr>
          <w:trHeight w:hRule="exact" w:val="276"/>
        </w:trPr>
        <w:tc>
          <w:tcPr>
            <w:tcW w:w="2093" w:type="dxa"/>
            <w:tcBorders>
              <w:top w:val="single" w:sz="4" w:space="0" w:color="000000"/>
              <w:left w:val="single" w:sz="4" w:space="0" w:color="000000"/>
              <w:bottom w:val="single" w:sz="4" w:space="0" w:color="000000"/>
              <w:right w:val="single" w:sz="4" w:space="0" w:color="000000"/>
            </w:tcBorders>
          </w:tcPr>
          <w:p w:rsidR="00927A93" w:rsidRPr="00927A93" w:rsidRDefault="00927A93" w:rsidP="00C80BED">
            <w:pPr>
              <w:kinsoku w:val="0"/>
              <w:overflowPunct w:val="0"/>
              <w:autoSpaceDE w:val="0"/>
              <w:autoSpaceDN w:val="0"/>
              <w:adjustRightInd w:val="0"/>
              <w:spacing w:after="0" w:line="264" w:lineRule="exact"/>
              <w:ind w:left="709"/>
              <w:rPr>
                <w:rFonts w:asciiTheme="minorHAnsi" w:hAnsiTheme="minorHAnsi"/>
                <w:sz w:val="24"/>
                <w:szCs w:val="24"/>
                <w:lang w:val="fr-CA" w:eastAsia="fr-CA"/>
              </w:rPr>
            </w:pPr>
            <w:r w:rsidRPr="00927A93">
              <w:rPr>
                <w:rFonts w:asciiTheme="minorHAnsi" w:hAnsiTheme="minorHAnsi" w:cs="Palatino Linotype"/>
                <w:spacing w:val="-1"/>
                <w:sz w:val="24"/>
                <w:szCs w:val="24"/>
                <w:lang w:val="fr-CA" w:eastAsia="fr-CA"/>
              </w:rPr>
              <w:t>Ontario</w:t>
            </w:r>
          </w:p>
        </w:tc>
        <w:tc>
          <w:tcPr>
            <w:tcW w:w="2269" w:type="dxa"/>
            <w:tcBorders>
              <w:top w:val="single" w:sz="4" w:space="0" w:color="000000"/>
              <w:left w:val="single" w:sz="4" w:space="0" w:color="000000"/>
              <w:bottom w:val="single" w:sz="4" w:space="0" w:color="000000"/>
              <w:right w:val="single" w:sz="4" w:space="0" w:color="000000"/>
            </w:tcBorders>
          </w:tcPr>
          <w:p w:rsidR="00927A93" w:rsidRPr="00927A93" w:rsidRDefault="00927A93" w:rsidP="00C80BED">
            <w:pPr>
              <w:kinsoku w:val="0"/>
              <w:overflowPunct w:val="0"/>
              <w:autoSpaceDE w:val="0"/>
              <w:autoSpaceDN w:val="0"/>
              <w:adjustRightInd w:val="0"/>
              <w:spacing w:after="0" w:line="264" w:lineRule="exact"/>
              <w:ind w:left="709"/>
              <w:rPr>
                <w:rFonts w:asciiTheme="minorHAnsi" w:hAnsiTheme="minorHAnsi"/>
                <w:sz w:val="24"/>
                <w:szCs w:val="24"/>
                <w:lang w:val="fr-CA" w:eastAsia="fr-CA"/>
              </w:rPr>
            </w:pPr>
            <w:r w:rsidRPr="00927A93">
              <w:rPr>
                <w:rFonts w:asciiTheme="minorHAnsi" w:hAnsiTheme="minorHAnsi" w:cs="Palatino Linotype"/>
                <w:spacing w:val="-1"/>
                <w:sz w:val="24"/>
                <w:szCs w:val="24"/>
                <w:lang w:val="fr-CA" w:eastAsia="fr-CA"/>
              </w:rPr>
              <w:t>ON</w:t>
            </w:r>
          </w:p>
        </w:tc>
      </w:tr>
      <w:tr w:rsidR="00927A93" w:rsidRPr="00927A93">
        <w:trPr>
          <w:trHeight w:hRule="exact" w:val="276"/>
        </w:trPr>
        <w:tc>
          <w:tcPr>
            <w:tcW w:w="2093" w:type="dxa"/>
            <w:tcBorders>
              <w:top w:val="single" w:sz="4" w:space="0" w:color="000000"/>
              <w:left w:val="single" w:sz="4" w:space="0" w:color="000000"/>
              <w:bottom w:val="single" w:sz="4" w:space="0" w:color="000000"/>
              <w:right w:val="single" w:sz="4" w:space="0" w:color="000000"/>
            </w:tcBorders>
          </w:tcPr>
          <w:p w:rsidR="00927A93" w:rsidRPr="00927A93" w:rsidRDefault="00927A93" w:rsidP="00C80BED">
            <w:pPr>
              <w:kinsoku w:val="0"/>
              <w:overflowPunct w:val="0"/>
              <w:autoSpaceDE w:val="0"/>
              <w:autoSpaceDN w:val="0"/>
              <w:adjustRightInd w:val="0"/>
              <w:spacing w:after="0" w:line="264" w:lineRule="exact"/>
              <w:ind w:left="709"/>
              <w:rPr>
                <w:rFonts w:asciiTheme="minorHAnsi" w:hAnsiTheme="minorHAnsi"/>
                <w:sz w:val="24"/>
                <w:szCs w:val="24"/>
                <w:lang w:val="fr-CA" w:eastAsia="fr-CA"/>
              </w:rPr>
            </w:pPr>
            <w:r w:rsidRPr="00927A93">
              <w:rPr>
                <w:rFonts w:asciiTheme="minorHAnsi" w:hAnsiTheme="minorHAnsi" w:cs="Palatino Linotype"/>
                <w:spacing w:val="-1"/>
                <w:sz w:val="24"/>
                <w:szCs w:val="24"/>
                <w:lang w:val="fr-CA" w:eastAsia="fr-CA"/>
              </w:rPr>
              <w:t>Québec</w:t>
            </w:r>
          </w:p>
        </w:tc>
        <w:tc>
          <w:tcPr>
            <w:tcW w:w="2269" w:type="dxa"/>
            <w:tcBorders>
              <w:top w:val="single" w:sz="4" w:space="0" w:color="000000"/>
              <w:left w:val="single" w:sz="4" w:space="0" w:color="000000"/>
              <w:bottom w:val="single" w:sz="4" w:space="0" w:color="000000"/>
              <w:right w:val="single" w:sz="4" w:space="0" w:color="000000"/>
            </w:tcBorders>
          </w:tcPr>
          <w:p w:rsidR="00927A93" w:rsidRPr="00927A93" w:rsidRDefault="00927A93" w:rsidP="00C80BED">
            <w:pPr>
              <w:kinsoku w:val="0"/>
              <w:overflowPunct w:val="0"/>
              <w:autoSpaceDE w:val="0"/>
              <w:autoSpaceDN w:val="0"/>
              <w:adjustRightInd w:val="0"/>
              <w:spacing w:after="0" w:line="264" w:lineRule="exact"/>
              <w:ind w:left="709"/>
              <w:rPr>
                <w:rFonts w:asciiTheme="minorHAnsi" w:hAnsiTheme="minorHAnsi"/>
                <w:sz w:val="24"/>
                <w:szCs w:val="24"/>
                <w:lang w:val="fr-CA" w:eastAsia="fr-CA"/>
              </w:rPr>
            </w:pPr>
            <w:r w:rsidRPr="00927A93">
              <w:rPr>
                <w:rFonts w:asciiTheme="minorHAnsi" w:hAnsiTheme="minorHAnsi" w:cs="Palatino Linotype"/>
                <w:spacing w:val="-1"/>
                <w:sz w:val="24"/>
                <w:szCs w:val="24"/>
                <w:lang w:val="fr-CA" w:eastAsia="fr-CA"/>
              </w:rPr>
              <w:t>QC</w:t>
            </w:r>
          </w:p>
        </w:tc>
      </w:tr>
    </w:tbl>
    <w:p w:rsidR="00927A93" w:rsidRDefault="00927A93" w:rsidP="00C80BED">
      <w:pPr>
        <w:autoSpaceDE w:val="0"/>
        <w:autoSpaceDN w:val="0"/>
        <w:adjustRightInd w:val="0"/>
        <w:spacing w:after="0" w:line="240" w:lineRule="auto"/>
        <w:ind w:left="709"/>
        <w:rPr>
          <w:rFonts w:ascii="Palatino" w:hAnsi="Palatino" w:cs="Palatino"/>
          <w:color w:val="000000"/>
          <w:sz w:val="23"/>
          <w:szCs w:val="23"/>
          <w:lang w:val="fr-CA" w:eastAsia="fr-CA"/>
        </w:rPr>
      </w:pPr>
    </w:p>
    <w:p w:rsidR="00927A93" w:rsidRPr="00927A93" w:rsidRDefault="00927A93" w:rsidP="00C80BED">
      <w:pPr>
        <w:autoSpaceDE w:val="0"/>
        <w:autoSpaceDN w:val="0"/>
        <w:adjustRightInd w:val="0"/>
        <w:spacing w:after="0" w:line="240" w:lineRule="auto"/>
        <w:ind w:left="709"/>
        <w:rPr>
          <w:rFonts w:asciiTheme="minorHAnsi" w:hAnsiTheme="minorHAnsi" w:cs="Palatino"/>
          <w:sz w:val="24"/>
          <w:szCs w:val="24"/>
          <w:lang w:val="fr-CA" w:eastAsia="fr-CA"/>
        </w:rPr>
      </w:pPr>
      <w:r w:rsidRPr="00927A93">
        <w:rPr>
          <w:rFonts w:asciiTheme="minorHAnsi" w:hAnsiTheme="minorHAnsi" w:cs="Palatino"/>
          <w:color w:val="000000"/>
          <w:sz w:val="24"/>
          <w:szCs w:val="24"/>
          <w:lang w:val="fr-CA" w:eastAsia="fr-CA"/>
        </w:rPr>
        <w:t xml:space="preserve">Noter que pour obtenir l’itinéraire entre Montréal et Alma, il se peut que le site Web affiche le message suivant : </w:t>
      </w:r>
      <w:proofErr w:type="spellStart"/>
      <w:r w:rsidRPr="00927A93">
        <w:rPr>
          <w:rFonts w:asciiTheme="minorHAnsi" w:hAnsiTheme="minorHAnsi" w:cs="Palatino"/>
          <w:b/>
          <w:bCs/>
          <w:iCs/>
          <w:sz w:val="24"/>
          <w:szCs w:val="24"/>
          <w:lang w:val="fr-CA" w:eastAsia="fr-CA"/>
        </w:rPr>
        <w:t>Mapquest</w:t>
      </w:r>
      <w:proofErr w:type="spellEnd"/>
      <w:r w:rsidRPr="00927A93">
        <w:rPr>
          <w:rFonts w:asciiTheme="minorHAnsi" w:hAnsiTheme="minorHAnsi" w:cs="Palatino"/>
          <w:b/>
          <w:bCs/>
          <w:iCs/>
          <w:sz w:val="24"/>
          <w:szCs w:val="24"/>
          <w:lang w:val="fr-CA" w:eastAsia="fr-CA"/>
        </w:rPr>
        <w:t xml:space="preserve"> a trouvé un lieu semblable du nom de Montréal, </w:t>
      </w:r>
    </w:p>
    <w:p w:rsidR="00927A93" w:rsidRDefault="00927A93" w:rsidP="00C80BED">
      <w:pPr>
        <w:ind w:left="709"/>
        <w:rPr>
          <w:rFonts w:asciiTheme="minorHAnsi" w:hAnsiTheme="minorHAnsi" w:cs="Palatino"/>
          <w:bCs/>
          <w:iCs/>
          <w:color w:val="000000"/>
          <w:sz w:val="24"/>
          <w:szCs w:val="24"/>
          <w:lang w:val="fr-CA" w:eastAsia="fr-CA"/>
        </w:rPr>
      </w:pPr>
      <w:r w:rsidRPr="005B7750">
        <w:rPr>
          <w:rFonts w:asciiTheme="minorHAnsi" w:hAnsiTheme="minorHAnsi" w:cs="Palatino"/>
          <w:b/>
          <w:bCs/>
          <w:iCs/>
          <w:sz w:val="24"/>
          <w:szCs w:val="24"/>
          <w:lang w:val="fr-CA" w:eastAsia="fr-CA"/>
        </w:rPr>
        <w:t>QC, CA. Cliquez sur afficher l’itinéraire.</w:t>
      </w:r>
      <w:r w:rsidRPr="005B7750">
        <w:rPr>
          <w:rFonts w:asciiTheme="minorHAnsi" w:hAnsiTheme="minorHAnsi" w:cs="Palatino"/>
          <w:b/>
          <w:bCs/>
          <w:i/>
          <w:iCs/>
          <w:sz w:val="24"/>
          <w:szCs w:val="24"/>
          <w:lang w:val="fr-CA" w:eastAsia="fr-CA"/>
        </w:rPr>
        <w:t xml:space="preserve"> </w:t>
      </w:r>
      <w:r w:rsidRPr="00927A93">
        <w:rPr>
          <w:rFonts w:asciiTheme="minorHAnsi" w:hAnsiTheme="minorHAnsi" w:cs="Palatino"/>
          <w:color w:val="000000"/>
          <w:sz w:val="24"/>
          <w:szCs w:val="24"/>
          <w:lang w:val="fr-CA" w:eastAsia="fr-CA"/>
        </w:rPr>
        <w:t xml:space="preserve">Il s’agit de cliquer à nouveau sur </w:t>
      </w:r>
      <w:r w:rsidRPr="00927A93">
        <w:rPr>
          <w:rFonts w:asciiTheme="minorHAnsi" w:hAnsiTheme="minorHAnsi" w:cs="Palatino"/>
          <w:b/>
          <w:bCs/>
          <w:i/>
          <w:iCs/>
          <w:color w:val="000000"/>
          <w:sz w:val="24"/>
          <w:szCs w:val="24"/>
          <w:lang w:val="fr-CA" w:eastAsia="fr-CA"/>
        </w:rPr>
        <w:t>Obtenir Itinéraire.</w:t>
      </w:r>
    </w:p>
    <w:p w:rsidR="00927A93" w:rsidRDefault="00927A93" w:rsidP="00C80BED">
      <w:pPr>
        <w:ind w:left="709"/>
        <w:rPr>
          <w:rFonts w:asciiTheme="minorHAnsi" w:hAnsiTheme="minorHAnsi" w:cs="Palatino"/>
          <w:bCs/>
          <w:iCs/>
          <w:color w:val="000000"/>
          <w:sz w:val="24"/>
          <w:szCs w:val="24"/>
          <w:lang w:val="fr-CA" w:eastAsia="fr-CA"/>
        </w:rPr>
      </w:pPr>
      <w:r w:rsidRPr="00927A93">
        <w:rPr>
          <w:rFonts w:asciiTheme="minorHAnsi" w:hAnsiTheme="minorHAnsi" w:cs="Palatino"/>
          <w:b/>
          <w:bCs/>
          <w:iCs/>
          <w:color w:val="000000"/>
          <w:sz w:val="24"/>
          <w:szCs w:val="24"/>
          <w:lang w:val="fr-CA" w:eastAsia="fr-CA"/>
        </w:rPr>
        <w:t>3)</w:t>
      </w:r>
      <w:r>
        <w:rPr>
          <w:rFonts w:asciiTheme="minorHAnsi" w:hAnsiTheme="minorHAnsi" w:cs="Palatino"/>
          <w:bCs/>
          <w:iCs/>
          <w:color w:val="000000"/>
          <w:sz w:val="24"/>
          <w:szCs w:val="24"/>
          <w:lang w:val="fr-CA" w:eastAsia="fr-CA"/>
        </w:rPr>
        <w:t xml:space="preserve"> </w:t>
      </w:r>
      <w:r w:rsidRPr="00927A93">
        <w:rPr>
          <w:rFonts w:asciiTheme="minorHAnsi" w:hAnsiTheme="minorHAnsi" w:cs="Palatino"/>
          <w:bCs/>
          <w:iCs/>
          <w:color w:val="000000"/>
          <w:sz w:val="24"/>
          <w:szCs w:val="24"/>
          <w:lang w:val="fr-CA" w:eastAsia="fr-CA"/>
        </w:rPr>
        <w:t xml:space="preserve">Sélectionner </w:t>
      </w:r>
      <w:r w:rsidRPr="00927A93">
        <w:rPr>
          <w:rFonts w:asciiTheme="minorHAnsi" w:hAnsiTheme="minorHAnsi" w:cs="Palatino"/>
          <w:b/>
          <w:bCs/>
          <w:i/>
          <w:iCs/>
          <w:color w:val="000000"/>
          <w:sz w:val="24"/>
          <w:szCs w:val="24"/>
          <w:lang w:val="fr-CA" w:eastAsia="fr-CA"/>
        </w:rPr>
        <w:t>Distance totale estimée</w:t>
      </w:r>
      <w:r w:rsidRPr="00927A93">
        <w:rPr>
          <w:rFonts w:asciiTheme="minorHAnsi" w:hAnsiTheme="minorHAnsi" w:cs="Palatino"/>
          <w:bCs/>
          <w:iCs/>
          <w:color w:val="000000"/>
          <w:sz w:val="24"/>
          <w:szCs w:val="24"/>
          <w:lang w:val="fr-CA" w:eastAsia="fr-CA"/>
        </w:rPr>
        <w:t>.</w:t>
      </w:r>
    </w:p>
    <w:p w:rsidR="00C80BED" w:rsidRDefault="005B7750" w:rsidP="00C80BED">
      <w:pPr>
        <w:ind w:left="709"/>
        <w:rPr>
          <w:rFonts w:asciiTheme="minorHAnsi" w:hAnsiTheme="minorHAnsi"/>
          <w:sz w:val="24"/>
          <w:szCs w:val="24"/>
          <w:lang w:val="fr-CA"/>
        </w:rPr>
      </w:pPr>
      <w:r w:rsidRPr="005B7750">
        <w:rPr>
          <w:rFonts w:asciiTheme="minorHAnsi" w:hAnsiTheme="minorHAnsi"/>
          <w:sz w:val="24"/>
          <w:szCs w:val="24"/>
          <w:lang w:val="fr-CA"/>
        </w:rPr>
        <w:t>Les personnes apprenantes écrivent la réponse dans leur cahier personnel.</w:t>
      </w:r>
    </w:p>
    <w:p w:rsidR="00C80BED" w:rsidRPr="00E23489" w:rsidRDefault="00C80BED" w:rsidP="00C80BED">
      <w:pPr>
        <w:ind w:hanging="142"/>
        <w:rPr>
          <w:sz w:val="24"/>
          <w:szCs w:val="24"/>
          <w:lang w:val="fr-CA"/>
        </w:rPr>
      </w:pPr>
      <w:r w:rsidRPr="00B3646C">
        <w:rPr>
          <w:rFonts w:asciiTheme="minorHAnsi" w:hAnsiTheme="minorHAnsi"/>
          <w:b/>
          <w:sz w:val="24"/>
          <w:szCs w:val="24"/>
          <w:lang w:val="fr-CA"/>
        </w:rPr>
        <w:lastRenderedPageBreak/>
        <w:t xml:space="preserve">Titre de la tâche : </w:t>
      </w:r>
      <w:r>
        <w:rPr>
          <w:sz w:val="24"/>
          <w:szCs w:val="24"/>
          <w:lang w:val="fr-CA"/>
        </w:rPr>
        <w:t>Carte du Canada</w:t>
      </w:r>
    </w:p>
    <w:p w:rsidR="00C80BED" w:rsidRDefault="005B7750" w:rsidP="00C80BED">
      <w:pPr>
        <w:ind w:left="709" w:hanging="709"/>
        <w:rPr>
          <w:rFonts w:asciiTheme="minorHAnsi" w:hAnsiTheme="minorHAnsi"/>
          <w:sz w:val="24"/>
          <w:szCs w:val="24"/>
          <w:lang w:val="fr-CA"/>
        </w:rPr>
      </w:pPr>
      <w:r w:rsidRPr="008E1059">
        <w:rPr>
          <w:rStyle w:val="A2"/>
          <w:rFonts w:ascii="Arial" w:hAnsi="Arial" w:cs="Arial"/>
          <w:b/>
          <w:bCs/>
          <w:sz w:val="24"/>
          <w:szCs w:val="24"/>
          <w:lang w:val="fr-CA"/>
        </w:rPr>
        <w:t>►</w:t>
      </w:r>
      <w:r>
        <w:rPr>
          <w:rStyle w:val="A2"/>
          <w:rFonts w:ascii="Arial" w:hAnsi="Arial" w:cs="Arial"/>
          <w:b/>
          <w:bCs/>
          <w:sz w:val="24"/>
          <w:szCs w:val="24"/>
          <w:lang w:val="fr-CA"/>
        </w:rPr>
        <w:tab/>
      </w:r>
      <w:r w:rsidRPr="005B7750">
        <w:rPr>
          <w:rFonts w:asciiTheme="minorHAnsi" w:hAnsiTheme="minorHAnsi"/>
          <w:sz w:val="24"/>
          <w:szCs w:val="24"/>
          <w:lang w:val="fr-CA"/>
        </w:rPr>
        <w:t>Leur demander de faire le calcul total des kilomètres parcourus durant le voyage en additionnant, avec une calculatrice, les kilomètres d’un endroit à l’autre. Inviter les personnes</w:t>
      </w:r>
      <w:r w:rsidR="00C80BED">
        <w:rPr>
          <w:rFonts w:asciiTheme="minorHAnsi" w:hAnsiTheme="minorHAnsi"/>
          <w:sz w:val="24"/>
          <w:szCs w:val="24"/>
          <w:lang w:val="fr-CA"/>
        </w:rPr>
        <w:t xml:space="preserve"> </w:t>
      </w:r>
      <w:r w:rsidRPr="005B7750">
        <w:rPr>
          <w:rFonts w:asciiTheme="minorHAnsi" w:hAnsiTheme="minorHAnsi"/>
          <w:sz w:val="24"/>
          <w:szCs w:val="24"/>
          <w:lang w:val="fr-CA"/>
        </w:rPr>
        <w:t xml:space="preserve">apprenantes à utiliser </w:t>
      </w:r>
      <w:proofErr w:type="spellStart"/>
      <w:r w:rsidRPr="00BB6C78">
        <w:rPr>
          <w:rFonts w:asciiTheme="minorHAnsi" w:hAnsiTheme="minorHAnsi"/>
          <w:i/>
          <w:sz w:val="24"/>
          <w:szCs w:val="24"/>
          <w:lang w:val="fr-CA"/>
        </w:rPr>
        <w:t>Mapquest</w:t>
      </w:r>
      <w:proofErr w:type="spellEnd"/>
      <w:r w:rsidRPr="005B7750">
        <w:rPr>
          <w:rFonts w:asciiTheme="minorHAnsi" w:hAnsiTheme="minorHAnsi"/>
          <w:sz w:val="24"/>
          <w:szCs w:val="24"/>
          <w:lang w:val="fr-CA"/>
        </w:rPr>
        <w:t xml:space="preserve"> pour calculer la distance entre leur demeure et le centre de formation.</w:t>
      </w:r>
    </w:p>
    <w:p w:rsidR="00927A93" w:rsidRDefault="00927A93" w:rsidP="00C80BED">
      <w:pPr>
        <w:spacing w:after="0" w:line="240" w:lineRule="auto"/>
        <w:rPr>
          <w:rFonts w:asciiTheme="minorHAnsi" w:hAnsiTheme="minorHAnsi"/>
          <w:sz w:val="24"/>
          <w:szCs w:val="24"/>
          <w:lang w:val="fr-CA"/>
        </w:rPr>
      </w:pPr>
    </w:p>
    <w:p w:rsidR="00927A93" w:rsidRDefault="00927A93">
      <w:pPr>
        <w:spacing w:after="0" w:line="240" w:lineRule="auto"/>
        <w:rPr>
          <w:rFonts w:asciiTheme="minorHAnsi" w:hAnsiTheme="minorHAnsi"/>
          <w:b/>
          <w:sz w:val="24"/>
          <w:szCs w:val="24"/>
          <w:lang w:val="fr-CA"/>
        </w:rPr>
      </w:pPr>
      <w:r>
        <w:rPr>
          <w:rFonts w:asciiTheme="minorHAnsi" w:hAnsiTheme="minorHAnsi"/>
          <w:b/>
          <w:sz w:val="24"/>
          <w:szCs w:val="24"/>
          <w:lang w:val="fr-CA"/>
        </w:rPr>
        <w:br w:type="page"/>
      </w:r>
    </w:p>
    <w:p w:rsidR="00C80BED" w:rsidRDefault="00BB6C78" w:rsidP="00C80BED">
      <w:pPr>
        <w:spacing w:after="0" w:line="240" w:lineRule="auto"/>
        <w:jc w:val="right"/>
        <w:rPr>
          <w:rFonts w:asciiTheme="minorHAnsi" w:hAnsiTheme="minorHAnsi"/>
          <w:b/>
          <w:sz w:val="24"/>
          <w:szCs w:val="24"/>
          <w:lang w:val="fr-CA"/>
        </w:rPr>
      </w:pPr>
      <w:r>
        <w:rPr>
          <w:rFonts w:asciiTheme="minorHAnsi" w:hAnsiTheme="minorHAnsi"/>
          <w:b/>
          <w:sz w:val="24"/>
          <w:szCs w:val="24"/>
          <w:lang w:val="fr-CA"/>
        </w:rPr>
        <w:lastRenderedPageBreak/>
        <w:t xml:space="preserve">Annexe </w:t>
      </w:r>
    </w:p>
    <w:p w:rsidR="00C80BED" w:rsidRPr="00BB6C78" w:rsidRDefault="00C80BED" w:rsidP="00C80BED">
      <w:pPr>
        <w:ind w:hanging="142"/>
        <w:rPr>
          <w:rFonts w:ascii="Book Antiqua" w:hAnsi="Book Antiqua"/>
          <w:sz w:val="24"/>
          <w:szCs w:val="24"/>
          <w:lang w:val="fr-CA"/>
        </w:rPr>
      </w:pPr>
      <w:r w:rsidRPr="00BB6C78">
        <w:rPr>
          <w:rFonts w:ascii="Book Antiqua" w:hAnsi="Book Antiqua"/>
          <w:b/>
          <w:sz w:val="24"/>
          <w:szCs w:val="24"/>
          <w:lang w:val="fr-CA"/>
        </w:rPr>
        <w:t xml:space="preserve">Titre de la tâche : </w:t>
      </w:r>
      <w:r w:rsidRPr="00BB6C78">
        <w:rPr>
          <w:rFonts w:ascii="Book Antiqua" w:hAnsi="Book Antiqua"/>
          <w:sz w:val="24"/>
          <w:szCs w:val="24"/>
          <w:lang w:val="fr-CA"/>
        </w:rPr>
        <w:t>Carte du Canada</w:t>
      </w:r>
    </w:p>
    <w:p w:rsidR="00C80BED" w:rsidRDefault="00C80BED" w:rsidP="00C80BED">
      <w:pPr>
        <w:ind w:hanging="142"/>
        <w:rPr>
          <w:sz w:val="24"/>
          <w:szCs w:val="24"/>
          <w:lang w:val="fr-CA"/>
        </w:rPr>
      </w:pPr>
    </w:p>
    <w:p w:rsidR="00C80BED" w:rsidRPr="00E23489" w:rsidRDefault="00C80BED" w:rsidP="00C80BED">
      <w:pPr>
        <w:ind w:hanging="142"/>
        <w:rPr>
          <w:sz w:val="24"/>
          <w:szCs w:val="24"/>
          <w:lang w:val="fr-CA"/>
        </w:rPr>
      </w:pPr>
    </w:p>
    <w:p w:rsidR="00C80BED" w:rsidRPr="00C80BED" w:rsidRDefault="00C80BED" w:rsidP="00C80BED">
      <w:pPr>
        <w:spacing w:after="0" w:line="240" w:lineRule="auto"/>
        <w:jc w:val="right"/>
        <w:rPr>
          <w:rFonts w:asciiTheme="minorHAnsi" w:hAnsiTheme="minorHAnsi"/>
          <w:b/>
          <w:sz w:val="24"/>
          <w:szCs w:val="24"/>
          <w:lang w:val="fr-CA"/>
        </w:rPr>
      </w:pPr>
      <w:r>
        <w:rPr>
          <w:rFonts w:asciiTheme="minorHAnsi" w:hAnsiTheme="minorHAnsi"/>
          <w:b/>
          <w:noProof/>
          <w:sz w:val="24"/>
          <w:szCs w:val="24"/>
          <w:lang w:val="fr-CA" w:eastAsia="fr-CA"/>
        </w:rPr>
        <w:drawing>
          <wp:inline distT="0" distB="0" distL="0" distR="0">
            <wp:extent cx="6915150" cy="612341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Canada.PNG"/>
                    <pic:cNvPicPr/>
                  </pic:nvPicPr>
                  <pic:blipFill>
                    <a:blip r:embed="rId11">
                      <a:extLst>
                        <a:ext uri="{28A0092B-C50C-407E-A947-70E740481C1C}">
                          <a14:useLocalDpi xmlns:a14="http://schemas.microsoft.com/office/drawing/2010/main" val="0"/>
                        </a:ext>
                      </a:extLst>
                    </a:blip>
                    <a:stretch>
                      <a:fillRect/>
                    </a:stretch>
                  </pic:blipFill>
                  <pic:spPr>
                    <a:xfrm>
                      <a:off x="0" y="0"/>
                      <a:ext cx="6920592" cy="6128232"/>
                    </a:xfrm>
                    <a:prstGeom prst="rect">
                      <a:avLst/>
                    </a:prstGeom>
                  </pic:spPr>
                </pic:pic>
              </a:graphicData>
            </a:graphic>
          </wp:inline>
        </w:drawing>
      </w:r>
      <w:r w:rsidRPr="00C80BED">
        <w:rPr>
          <w:rFonts w:asciiTheme="minorHAnsi" w:hAnsiTheme="minorHAnsi"/>
          <w:b/>
          <w:sz w:val="24"/>
          <w:szCs w:val="24"/>
          <w:lang w:val="fr-CA"/>
        </w:rPr>
        <w:br w:type="page"/>
      </w:r>
    </w:p>
    <w:p w:rsidR="005B7750" w:rsidRDefault="00927A93" w:rsidP="005B7750">
      <w:pPr>
        <w:ind w:hanging="142"/>
        <w:rPr>
          <w:rFonts w:ascii="Palatino" w:eastAsia="Batang" w:hAnsi="Palatino"/>
          <w:noProof/>
          <w:color w:val="000000" w:themeColor="text1"/>
          <w:lang w:val="fr-CA" w:eastAsia="en-CA"/>
        </w:rPr>
      </w:pPr>
      <w:r w:rsidRPr="00B3646C">
        <w:rPr>
          <w:rFonts w:asciiTheme="minorHAnsi" w:hAnsiTheme="minorHAnsi"/>
          <w:b/>
          <w:sz w:val="24"/>
          <w:szCs w:val="24"/>
          <w:lang w:val="fr-CA"/>
        </w:rPr>
        <w:lastRenderedPageBreak/>
        <w:t xml:space="preserve">Titre de la tâche : </w:t>
      </w:r>
      <w:r>
        <w:rPr>
          <w:sz w:val="24"/>
          <w:szCs w:val="24"/>
          <w:lang w:val="fr-CA"/>
        </w:rPr>
        <w:t>Carte du Canada</w:t>
      </w: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822"/>
        <w:gridCol w:w="1008"/>
        <w:gridCol w:w="1008"/>
        <w:gridCol w:w="1008"/>
      </w:tblGrid>
      <w:tr w:rsidR="00E066AE" w:rsidRPr="0049466D" w:rsidTr="00A70EFD">
        <w:trPr>
          <w:cantSplit/>
          <w:trHeight w:val="2816"/>
        </w:trPr>
        <w:tc>
          <w:tcPr>
            <w:tcW w:w="7632" w:type="dxa"/>
            <w:gridSpan w:val="2"/>
            <w:shd w:val="clear" w:color="auto" w:fill="auto"/>
            <w:vAlign w:val="center"/>
          </w:tcPr>
          <w:p w:rsidR="00E066AE" w:rsidRPr="00E23489" w:rsidRDefault="005B7750" w:rsidP="00E066AE">
            <w:pPr>
              <w:pStyle w:val="Titre5"/>
              <w:spacing w:before="0" w:after="0" w:line="276" w:lineRule="auto"/>
              <w:jc w:val="center"/>
              <w:rPr>
                <w:rFonts w:ascii="Calibri" w:hAnsi="Calibri" w:cs="Calibri"/>
                <w:i w:val="0"/>
                <w:sz w:val="24"/>
                <w:szCs w:val="24"/>
                <w:lang w:val="fr-CA" w:eastAsia="en-US"/>
              </w:rPr>
            </w:pPr>
            <w:r>
              <w:rPr>
                <w:rFonts w:ascii="Calibri" w:hAnsi="Calibri" w:cs="Calibri"/>
                <w:i w:val="0"/>
                <w:sz w:val="24"/>
                <w:szCs w:val="24"/>
                <w:lang w:val="fr-CA" w:eastAsia="en-US"/>
              </w:rPr>
              <w:t>D</w:t>
            </w:r>
            <w:r w:rsidR="00E066AE" w:rsidRPr="00E23489">
              <w:rPr>
                <w:rFonts w:ascii="Calibri" w:hAnsi="Calibri" w:cs="Calibri"/>
                <w:i w:val="0"/>
                <w:sz w:val="24"/>
                <w:szCs w:val="24"/>
                <w:lang w:val="fr-CA" w:eastAsia="en-US"/>
              </w:rPr>
              <w:t>escripteurs du rendement</w:t>
            </w:r>
          </w:p>
        </w:tc>
        <w:tc>
          <w:tcPr>
            <w:tcW w:w="1008" w:type="dxa"/>
            <w:shd w:val="clear" w:color="auto" w:fill="auto"/>
            <w:textDirection w:val="btLr"/>
            <w:vAlign w:val="center"/>
          </w:tcPr>
          <w:p w:rsidR="00E066AE" w:rsidRPr="00E23489" w:rsidRDefault="00E066AE" w:rsidP="00A70EFD">
            <w:pPr>
              <w:spacing w:after="0" w:line="192" w:lineRule="auto"/>
              <w:ind w:left="115" w:right="115"/>
              <w:rPr>
                <w:rFonts w:cs="Calibri"/>
                <w:b/>
                <w:sz w:val="24"/>
                <w:szCs w:val="24"/>
                <w:lang w:val="fr-CA"/>
              </w:rPr>
            </w:pPr>
            <w:r w:rsidRPr="00E23489">
              <w:rPr>
                <w:rFonts w:cs="Calibri"/>
                <w:b/>
                <w:sz w:val="24"/>
                <w:szCs w:val="24"/>
                <w:lang w:val="fr-CA"/>
              </w:rPr>
              <w:t>A besoin d’amélioration</w:t>
            </w:r>
          </w:p>
        </w:tc>
        <w:tc>
          <w:tcPr>
            <w:tcW w:w="1008" w:type="dxa"/>
            <w:shd w:val="clear" w:color="auto" w:fill="auto"/>
            <w:textDirection w:val="btLr"/>
            <w:vAlign w:val="center"/>
          </w:tcPr>
          <w:p w:rsidR="00E066AE" w:rsidRPr="00E23489" w:rsidRDefault="00E066AE" w:rsidP="00A70EFD">
            <w:pPr>
              <w:spacing w:after="0" w:line="192" w:lineRule="auto"/>
              <w:ind w:left="115" w:right="115"/>
              <w:rPr>
                <w:rFonts w:cs="Calibri"/>
                <w:b/>
                <w:sz w:val="24"/>
                <w:szCs w:val="24"/>
                <w:lang w:val="fr-CA"/>
              </w:rPr>
            </w:pPr>
            <w:r w:rsidRPr="00E23489">
              <w:rPr>
                <w:rFonts w:cs="Calibri"/>
                <w:b/>
                <w:sz w:val="24"/>
                <w:szCs w:val="24"/>
                <w:lang w:val="fr-CA"/>
              </w:rPr>
              <w:t>Accomplit la tâche</w:t>
            </w:r>
            <w:r w:rsidR="003C7A84" w:rsidRPr="00E23489">
              <w:rPr>
                <w:rFonts w:cs="Calibri"/>
                <w:b/>
                <w:sz w:val="24"/>
                <w:szCs w:val="24"/>
                <w:lang w:val="fr-CA"/>
              </w:rPr>
              <w:br/>
            </w:r>
            <w:r w:rsidRPr="00E23489">
              <w:rPr>
                <w:rFonts w:cs="Calibri"/>
                <w:b/>
                <w:sz w:val="24"/>
                <w:szCs w:val="24"/>
                <w:lang w:val="fr-CA"/>
              </w:rPr>
              <w:t>avec l’aide du formateur</w:t>
            </w:r>
            <w:r w:rsidR="003C7A84" w:rsidRPr="00E23489">
              <w:rPr>
                <w:rFonts w:cs="Calibri"/>
                <w:b/>
                <w:sz w:val="24"/>
                <w:szCs w:val="24"/>
                <w:lang w:val="fr-CA"/>
              </w:rPr>
              <w:br/>
            </w:r>
            <w:r w:rsidRPr="00E23489">
              <w:rPr>
                <w:rFonts w:cs="Calibri"/>
                <w:b/>
                <w:sz w:val="24"/>
                <w:szCs w:val="24"/>
                <w:lang w:val="fr-CA"/>
              </w:rPr>
              <w:t>ou de la formatrice</w:t>
            </w:r>
          </w:p>
        </w:tc>
        <w:tc>
          <w:tcPr>
            <w:tcW w:w="1008" w:type="dxa"/>
            <w:shd w:val="clear" w:color="auto" w:fill="auto"/>
            <w:textDirection w:val="btLr"/>
            <w:vAlign w:val="center"/>
          </w:tcPr>
          <w:p w:rsidR="00E066AE" w:rsidRPr="00E23489" w:rsidRDefault="00E066AE" w:rsidP="00A70EFD">
            <w:pPr>
              <w:spacing w:after="0" w:line="192" w:lineRule="auto"/>
              <w:ind w:left="115" w:right="115"/>
              <w:rPr>
                <w:rFonts w:cs="Calibri"/>
                <w:b/>
                <w:sz w:val="24"/>
                <w:szCs w:val="24"/>
                <w:lang w:val="fr-CA"/>
              </w:rPr>
            </w:pPr>
            <w:r w:rsidRPr="00E23489">
              <w:rPr>
                <w:rFonts w:cs="Calibri"/>
                <w:b/>
                <w:sz w:val="24"/>
                <w:szCs w:val="24"/>
                <w:lang w:val="fr-CA"/>
              </w:rPr>
              <w:t>Accomplit la tâche</w:t>
            </w:r>
            <w:r w:rsidR="003C7A84" w:rsidRPr="00E23489">
              <w:rPr>
                <w:rFonts w:cs="Calibri"/>
                <w:b/>
                <w:sz w:val="24"/>
                <w:szCs w:val="24"/>
                <w:lang w:val="fr-CA"/>
              </w:rPr>
              <w:br/>
            </w:r>
            <w:r w:rsidRPr="00E23489">
              <w:rPr>
                <w:rFonts w:cs="Calibri"/>
                <w:b/>
                <w:sz w:val="24"/>
                <w:szCs w:val="24"/>
                <w:lang w:val="fr-CA"/>
              </w:rPr>
              <w:t>de façon autonome</w:t>
            </w:r>
          </w:p>
        </w:tc>
      </w:tr>
      <w:tr w:rsidR="00E066AE" w:rsidRPr="0049466D" w:rsidTr="00E066AE">
        <w:trPr>
          <w:trHeight w:val="576"/>
        </w:trPr>
        <w:tc>
          <w:tcPr>
            <w:tcW w:w="810" w:type="dxa"/>
          </w:tcPr>
          <w:p w:rsidR="00E066AE" w:rsidRPr="00E23489" w:rsidRDefault="009779C3" w:rsidP="00855047">
            <w:pPr>
              <w:spacing w:before="120" w:after="120"/>
              <w:rPr>
                <w:b/>
                <w:sz w:val="24"/>
                <w:szCs w:val="24"/>
                <w:lang w:val="fr-CA"/>
              </w:rPr>
            </w:pPr>
            <w:r>
              <w:rPr>
                <w:sz w:val="24"/>
                <w:szCs w:val="24"/>
                <w:lang w:val="fr-CA"/>
              </w:rPr>
              <w:t>B3.1</w:t>
            </w:r>
          </w:p>
        </w:tc>
        <w:tc>
          <w:tcPr>
            <w:tcW w:w="6822" w:type="dxa"/>
          </w:tcPr>
          <w:p w:rsidR="00FB2DE2" w:rsidRPr="00334DF1"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établit une correspondance directe entre les renseignements demandés et les renseignements fournis;</w:t>
            </w:r>
          </w:p>
        </w:tc>
        <w:tc>
          <w:tcPr>
            <w:tcW w:w="1008" w:type="dxa"/>
          </w:tcPr>
          <w:p w:rsidR="00E066AE" w:rsidRPr="00E23489" w:rsidRDefault="00E066AE" w:rsidP="00E066AE">
            <w:pPr>
              <w:pStyle w:val="NormalWeb"/>
              <w:spacing w:before="0" w:beforeAutospacing="0" w:after="0" w:afterAutospacing="0" w:line="276" w:lineRule="auto"/>
              <w:jc w:val="left"/>
              <w:rPr>
                <w:rFonts w:ascii="Calibri" w:hAnsi="Calibri" w:cs="Calibri"/>
                <w:lang w:val="fr-CA"/>
              </w:rPr>
            </w:pPr>
          </w:p>
        </w:tc>
        <w:tc>
          <w:tcPr>
            <w:tcW w:w="1008" w:type="dxa"/>
          </w:tcPr>
          <w:p w:rsidR="00E066AE" w:rsidRPr="00E23489" w:rsidRDefault="00E066AE" w:rsidP="00E066AE">
            <w:pPr>
              <w:pStyle w:val="NormalWeb"/>
              <w:spacing w:before="0" w:beforeAutospacing="0" w:after="0" w:afterAutospacing="0" w:line="276" w:lineRule="auto"/>
              <w:jc w:val="left"/>
              <w:rPr>
                <w:rFonts w:ascii="Calibri" w:hAnsi="Calibri" w:cs="Calibri"/>
                <w:lang w:val="fr-CA"/>
              </w:rPr>
            </w:pPr>
          </w:p>
        </w:tc>
        <w:tc>
          <w:tcPr>
            <w:tcW w:w="1008" w:type="dxa"/>
          </w:tcPr>
          <w:p w:rsidR="00E066AE" w:rsidRPr="00E23489" w:rsidRDefault="00E066AE" w:rsidP="00E066AE">
            <w:pPr>
              <w:rPr>
                <w:rFonts w:cs="Calibri"/>
                <w:sz w:val="24"/>
                <w:szCs w:val="24"/>
                <w:lang w:val="fr-CA"/>
              </w:rPr>
            </w:pPr>
          </w:p>
        </w:tc>
      </w:tr>
      <w:tr w:rsidR="009779C3" w:rsidRPr="0049466D" w:rsidTr="00E066AE">
        <w:trPr>
          <w:trHeight w:val="576"/>
        </w:trPr>
        <w:tc>
          <w:tcPr>
            <w:tcW w:w="810" w:type="dxa"/>
          </w:tcPr>
          <w:p w:rsidR="009779C3" w:rsidRDefault="009779C3" w:rsidP="00855047">
            <w:pPr>
              <w:spacing w:before="120" w:after="120"/>
              <w:rPr>
                <w:sz w:val="24"/>
                <w:szCs w:val="24"/>
                <w:lang w:val="fr-CA"/>
              </w:rPr>
            </w:pPr>
          </w:p>
        </w:tc>
        <w:tc>
          <w:tcPr>
            <w:tcW w:w="6822" w:type="dxa"/>
          </w:tcPr>
          <w:p w:rsidR="009779C3" w:rsidRPr="009779C3"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entre de l’information en utilisant du vocabulaire familier.</w:t>
            </w: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rPr>
                <w:rFonts w:cs="Calibri"/>
                <w:sz w:val="24"/>
                <w:szCs w:val="24"/>
                <w:lang w:val="fr-CA"/>
              </w:rPr>
            </w:pPr>
          </w:p>
        </w:tc>
      </w:tr>
      <w:tr w:rsidR="009779C3" w:rsidRPr="0049466D" w:rsidTr="00E066AE">
        <w:trPr>
          <w:trHeight w:val="576"/>
        </w:trPr>
        <w:tc>
          <w:tcPr>
            <w:tcW w:w="810" w:type="dxa"/>
          </w:tcPr>
          <w:p w:rsidR="009779C3" w:rsidRDefault="009779C3" w:rsidP="00855047">
            <w:pPr>
              <w:spacing w:before="120" w:after="120"/>
              <w:rPr>
                <w:sz w:val="24"/>
                <w:szCs w:val="24"/>
                <w:lang w:val="fr-CA"/>
              </w:rPr>
            </w:pPr>
            <w:r>
              <w:rPr>
                <w:sz w:val="24"/>
                <w:szCs w:val="24"/>
                <w:lang w:val="fr-CA"/>
              </w:rPr>
              <w:t>C4.1</w:t>
            </w:r>
          </w:p>
        </w:tc>
        <w:tc>
          <w:tcPr>
            <w:tcW w:w="6822" w:type="dxa"/>
          </w:tcPr>
          <w:p w:rsidR="009779C3" w:rsidRPr="009779C3"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additionne, soustrait, multiplie et divise des nombres entiers et des décimaux;</w:t>
            </w: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rPr>
                <w:rFonts w:cs="Calibri"/>
                <w:sz w:val="24"/>
                <w:szCs w:val="24"/>
                <w:lang w:val="fr-CA"/>
              </w:rPr>
            </w:pPr>
          </w:p>
        </w:tc>
      </w:tr>
      <w:tr w:rsidR="009779C3" w:rsidRPr="0049466D" w:rsidTr="00E066AE">
        <w:trPr>
          <w:trHeight w:val="576"/>
        </w:trPr>
        <w:tc>
          <w:tcPr>
            <w:tcW w:w="810" w:type="dxa"/>
          </w:tcPr>
          <w:p w:rsidR="009779C3" w:rsidRDefault="009779C3" w:rsidP="00855047">
            <w:pPr>
              <w:spacing w:before="120" w:after="120"/>
              <w:rPr>
                <w:sz w:val="24"/>
                <w:szCs w:val="24"/>
                <w:lang w:val="fr-CA"/>
              </w:rPr>
            </w:pPr>
          </w:p>
        </w:tc>
        <w:tc>
          <w:tcPr>
            <w:tcW w:w="6822" w:type="dxa"/>
          </w:tcPr>
          <w:p w:rsidR="009779C3" w:rsidRPr="009779C3"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reconnaît des valeurs écrites en chiffres ou en toutes lettres;</w:t>
            </w: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rPr>
                <w:rFonts w:cs="Calibri"/>
                <w:sz w:val="24"/>
                <w:szCs w:val="24"/>
                <w:lang w:val="fr-CA"/>
              </w:rPr>
            </w:pPr>
          </w:p>
        </w:tc>
      </w:tr>
      <w:tr w:rsidR="009779C3" w:rsidRPr="0049466D" w:rsidTr="00E066AE">
        <w:trPr>
          <w:trHeight w:val="576"/>
        </w:trPr>
        <w:tc>
          <w:tcPr>
            <w:tcW w:w="810" w:type="dxa"/>
          </w:tcPr>
          <w:p w:rsidR="009779C3" w:rsidRDefault="009779C3" w:rsidP="00855047">
            <w:pPr>
              <w:spacing w:before="120" w:after="120"/>
              <w:rPr>
                <w:sz w:val="24"/>
                <w:szCs w:val="24"/>
                <w:lang w:val="fr-CA"/>
              </w:rPr>
            </w:pPr>
          </w:p>
        </w:tc>
        <w:tc>
          <w:tcPr>
            <w:tcW w:w="6822" w:type="dxa"/>
          </w:tcPr>
          <w:p w:rsidR="009779C3" w:rsidRPr="009779C3"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détermine et effectue l’opération requise;</w:t>
            </w: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rPr>
                <w:rFonts w:cs="Calibri"/>
                <w:sz w:val="24"/>
                <w:szCs w:val="24"/>
                <w:lang w:val="fr-CA"/>
              </w:rPr>
            </w:pPr>
          </w:p>
        </w:tc>
      </w:tr>
      <w:tr w:rsidR="009779C3" w:rsidRPr="0049466D" w:rsidTr="00E066AE">
        <w:trPr>
          <w:trHeight w:val="576"/>
        </w:trPr>
        <w:tc>
          <w:tcPr>
            <w:tcW w:w="810" w:type="dxa"/>
          </w:tcPr>
          <w:p w:rsidR="009779C3" w:rsidRDefault="009779C3" w:rsidP="00855047">
            <w:pPr>
              <w:spacing w:before="120" w:after="120"/>
              <w:rPr>
                <w:sz w:val="24"/>
                <w:szCs w:val="24"/>
                <w:lang w:val="fr-CA"/>
              </w:rPr>
            </w:pPr>
          </w:p>
        </w:tc>
        <w:tc>
          <w:tcPr>
            <w:tcW w:w="6822" w:type="dxa"/>
          </w:tcPr>
          <w:p w:rsidR="009779C3" w:rsidRPr="009779C3"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interprète et représente des valeurs à l’aide de nombres entiers, de décimaux, de pourcentages et de fractions simples courantes.</w:t>
            </w: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rPr>
                <w:rFonts w:cs="Calibri"/>
                <w:sz w:val="24"/>
                <w:szCs w:val="24"/>
                <w:lang w:val="fr-CA"/>
              </w:rPr>
            </w:pPr>
          </w:p>
        </w:tc>
      </w:tr>
      <w:tr w:rsidR="009779C3" w:rsidRPr="00726187" w:rsidTr="00E066AE">
        <w:trPr>
          <w:trHeight w:val="576"/>
        </w:trPr>
        <w:tc>
          <w:tcPr>
            <w:tcW w:w="810" w:type="dxa"/>
          </w:tcPr>
          <w:p w:rsidR="009779C3" w:rsidRDefault="009779C3" w:rsidP="00855047">
            <w:pPr>
              <w:spacing w:before="120" w:after="120"/>
              <w:rPr>
                <w:sz w:val="24"/>
                <w:szCs w:val="24"/>
                <w:lang w:val="fr-CA"/>
              </w:rPr>
            </w:pPr>
            <w:r>
              <w:rPr>
                <w:sz w:val="24"/>
                <w:szCs w:val="24"/>
                <w:lang w:val="fr-CA"/>
              </w:rPr>
              <w:t>D.1</w:t>
            </w:r>
          </w:p>
        </w:tc>
        <w:tc>
          <w:tcPr>
            <w:tcW w:w="6822" w:type="dxa"/>
          </w:tcPr>
          <w:p w:rsidR="009779C3" w:rsidRPr="009779C3"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suit des invites simples;</w:t>
            </w: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rPr>
                <w:rFonts w:cs="Calibri"/>
                <w:sz w:val="24"/>
                <w:szCs w:val="24"/>
                <w:lang w:val="fr-CA"/>
              </w:rPr>
            </w:pPr>
          </w:p>
        </w:tc>
      </w:tr>
      <w:tr w:rsidR="009779C3" w:rsidRPr="0049466D" w:rsidTr="00E066AE">
        <w:trPr>
          <w:trHeight w:val="576"/>
        </w:trPr>
        <w:tc>
          <w:tcPr>
            <w:tcW w:w="810" w:type="dxa"/>
          </w:tcPr>
          <w:p w:rsidR="009779C3" w:rsidRDefault="009779C3" w:rsidP="00855047">
            <w:pPr>
              <w:spacing w:before="120" w:after="120"/>
              <w:rPr>
                <w:sz w:val="24"/>
                <w:szCs w:val="24"/>
                <w:lang w:val="fr-CA"/>
              </w:rPr>
            </w:pPr>
          </w:p>
        </w:tc>
        <w:tc>
          <w:tcPr>
            <w:tcW w:w="6822" w:type="dxa"/>
          </w:tcPr>
          <w:p w:rsidR="009779C3" w:rsidRPr="009779C3"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suit des étapes évidentes pour accomplir des tâches;</w:t>
            </w: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rPr>
                <w:rFonts w:cs="Calibri"/>
                <w:sz w:val="24"/>
                <w:szCs w:val="24"/>
                <w:lang w:val="fr-CA"/>
              </w:rPr>
            </w:pPr>
          </w:p>
        </w:tc>
      </w:tr>
      <w:tr w:rsidR="009779C3" w:rsidRPr="0049466D" w:rsidTr="00E066AE">
        <w:trPr>
          <w:trHeight w:val="576"/>
        </w:trPr>
        <w:tc>
          <w:tcPr>
            <w:tcW w:w="810" w:type="dxa"/>
          </w:tcPr>
          <w:p w:rsidR="009779C3" w:rsidRDefault="009779C3" w:rsidP="00855047">
            <w:pPr>
              <w:spacing w:before="120" w:after="120"/>
              <w:rPr>
                <w:sz w:val="24"/>
                <w:szCs w:val="24"/>
                <w:lang w:val="fr-CA"/>
              </w:rPr>
            </w:pPr>
          </w:p>
        </w:tc>
        <w:tc>
          <w:tcPr>
            <w:tcW w:w="6822" w:type="dxa"/>
          </w:tcPr>
          <w:p w:rsidR="009779C3" w:rsidRPr="009779C3"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interprète du texte bref et des icônes;</w:t>
            </w: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rPr>
                <w:rFonts w:cs="Calibri"/>
                <w:sz w:val="24"/>
                <w:szCs w:val="24"/>
                <w:lang w:val="fr-CA"/>
              </w:rPr>
            </w:pPr>
          </w:p>
        </w:tc>
      </w:tr>
      <w:tr w:rsidR="009779C3" w:rsidRPr="0049466D" w:rsidTr="00E066AE">
        <w:trPr>
          <w:trHeight w:val="576"/>
        </w:trPr>
        <w:tc>
          <w:tcPr>
            <w:tcW w:w="810" w:type="dxa"/>
          </w:tcPr>
          <w:p w:rsidR="009779C3" w:rsidRDefault="009779C3" w:rsidP="00855047">
            <w:pPr>
              <w:spacing w:before="120" w:after="120"/>
              <w:rPr>
                <w:sz w:val="24"/>
                <w:szCs w:val="24"/>
                <w:lang w:val="fr-CA"/>
              </w:rPr>
            </w:pPr>
          </w:p>
        </w:tc>
        <w:tc>
          <w:tcPr>
            <w:tcW w:w="6822" w:type="dxa"/>
          </w:tcPr>
          <w:p w:rsidR="009779C3" w:rsidRPr="009779C3" w:rsidRDefault="009779C3" w:rsidP="00C80BED">
            <w:pPr>
              <w:pStyle w:val="descriptor"/>
              <w:numPr>
                <w:ilvl w:val="0"/>
                <w:numId w:val="10"/>
              </w:numPr>
              <w:tabs>
                <w:tab w:val="clear" w:pos="560"/>
                <w:tab w:val="clear" w:pos="1120"/>
              </w:tabs>
              <w:ind w:left="640" w:hanging="425"/>
              <w:rPr>
                <w:rFonts w:ascii="Calibri" w:hAnsi="Calibri"/>
                <w:color w:val="auto"/>
                <w:sz w:val="24"/>
                <w:szCs w:val="24"/>
                <w:lang w:val="fr-CA"/>
              </w:rPr>
            </w:pPr>
            <w:r w:rsidRPr="009779C3">
              <w:rPr>
                <w:rFonts w:ascii="Calibri" w:hAnsi="Calibri"/>
                <w:color w:val="auto"/>
                <w:sz w:val="24"/>
                <w:szCs w:val="24"/>
                <w:lang w:val="fr-CA"/>
              </w:rPr>
              <w:t>repère des fonctions et des éléments d’information précis;</w:t>
            </w: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pStyle w:val="NormalWeb"/>
              <w:spacing w:before="0" w:beforeAutospacing="0" w:after="0" w:afterAutospacing="0" w:line="276" w:lineRule="auto"/>
              <w:jc w:val="left"/>
              <w:rPr>
                <w:rFonts w:ascii="Calibri" w:hAnsi="Calibri" w:cs="Calibri"/>
                <w:lang w:val="fr-CA"/>
              </w:rPr>
            </w:pPr>
          </w:p>
        </w:tc>
        <w:tc>
          <w:tcPr>
            <w:tcW w:w="1008" w:type="dxa"/>
          </w:tcPr>
          <w:p w:rsidR="009779C3" w:rsidRPr="00E23489" w:rsidRDefault="009779C3" w:rsidP="00E066AE">
            <w:pPr>
              <w:rPr>
                <w:rFonts w:cs="Calibri"/>
                <w:sz w:val="24"/>
                <w:szCs w:val="24"/>
                <w:lang w:val="fr-CA"/>
              </w:rPr>
            </w:pPr>
          </w:p>
        </w:tc>
      </w:tr>
      <w:tr w:rsidR="00C80BED" w:rsidRPr="0049466D" w:rsidTr="00E066AE">
        <w:trPr>
          <w:trHeight w:val="576"/>
        </w:trPr>
        <w:tc>
          <w:tcPr>
            <w:tcW w:w="810" w:type="dxa"/>
          </w:tcPr>
          <w:p w:rsidR="00C80BED" w:rsidRDefault="00C80BED" w:rsidP="00855047">
            <w:pPr>
              <w:spacing w:before="120" w:after="120"/>
              <w:rPr>
                <w:sz w:val="24"/>
                <w:szCs w:val="24"/>
                <w:lang w:val="fr-CA"/>
              </w:rPr>
            </w:pPr>
          </w:p>
        </w:tc>
        <w:tc>
          <w:tcPr>
            <w:tcW w:w="6822" w:type="dxa"/>
          </w:tcPr>
          <w:p w:rsidR="00C80BED" w:rsidRPr="009779C3" w:rsidRDefault="00C80BED" w:rsidP="003323EB">
            <w:pPr>
              <w:pStyle w:val="descriptor"/>
              <w:numPr>
                <w:ilvl w:val="0"/>
                <w:numId w:val="10"/>
              </w:numPr>
              <w:tabs>
                <w:tab w:val="clear" w:pos="560"/>
                <w:tab w:val="clear" w:pos="1120"/>
              </w:tabs>
              <w:ind w:left="642" w:hanging="426"/>
              <w:rPr>
                <w:rFonts w:ascii="Calibri" w:hAnsi="Calibri"/>
                <w:color w:val="auto"/>
                <w:sz w:val="24"/>
                <w:szCs w:val="24"/>
                <w:lang w:val="fr-CA"/>
              </w:rPr>
            </w:pPr>
            <w:r w:rsidRPr="009779C3">
              <w:rPr>
                <w:rFonts w:ascii="Calibri" w:hAnsi="Calibri"/>
                <w:color w:val="auto"/>
                <w:sz w:val="24"/>
                <w:szCs w:val="24"/>
                <w:lang w:val="fr-CA"/>
              </w:rPr>
              <w:t>a besoin d’aide pour trouver des sources, ainsi qu’évaluer et intégrer de l’information;</w:t>
            </w:r>
          </w:p>
        </w:tc>
        <w:tc>
          <w:tcPr>
            <w:tcW w:w="1008" w:type="dxa"/>
          </w:tcPr>
          <w:p w:rsidR="00C80BED" w:rsidRPr="00E23489" w:rsidRDefault="00C80BED" w:rsidP="00E066AE">
            <w:pPr>
              <w:pStyle w:val="NormalWeb"/>
              <w:spacing w:before="0" w:beforeAutospacing="0" w:after="0" w:afterAutospacing="0" w:line="276" w:lineRule="auto"/>
              <w:jc w:val="left"/>
              <w:rPr>
                <w:rFonts w:ascii="Calibri" w:hAnsi="Calibri" w:cs="Calibri"/>
                <w:lang w:val="fr-CA"/>
              </w:rPr>
            </w:pPr>
          </w:p>
        </w:tc>
        <w:tc>
          <w:tcPr>
            <w:tcW w:w="1008" w:type="dxa"/>
          </w:tcPr>
          <w:p w:rsidR="00C80BED" w:rsidRPr="00E23489" w:rsidRDefault="00C80BED" w:rsidP="00E066AE">
            <w:pPr>
              <w:pStyle w:val="NormalWeb"/>
              <w:spacing w:before="0" w:beforeAutospacing="0" w:after="0" w:afterAutospacing="0" w:line="276" w:lineRule="auto"/>
              <w:jc w:val="left"/>
              <w:rPr>
                <w:rFonts w:ascii="Calibri" w:hAnsi="Calibri" w:cs="Calibri"/>
                <w:lang w:val="fr-CA"/>
              </w:rPr>
            </w:pPr>
          </w:p>
        </w:tc>
        <w:tc>
          <w:tcPr>
            <w:tcW w:w="1008" w:type="dxa"/>
          </w:tcPr>
          <w:p w:rsidR="00C80BED" w:rsidRPr="00E23489" w:rsidRDefault="00C80BED" w:rsidP="00E066AE">
            <w:pPr>
              <w:rPr>
                <w:rFonts w:cs="Calibri"/>
                <w:sz w:val="24"/>
                <w:szCs w:val="24"/>
                <w:lang w:val="fr-CA"/>
              </w:rPr>
            </w:pPr>
          </w:p>
        </w:tc>
      </w:tr>
      <w:tr w:rsidR="00C80BED" w:rsidRPr="0049466D" w:rsidTr="00E066AE">
        <w:trPr>
          <w:trHeight w:val="576"/>
        </w:trPr>
        <w:tc>
          <w:tcPr>
            <w:tcW w:w="810" w:type="dxa"/>
          </w:tcPr>
          <w:p w:rsidR="00C80BED" w:rsidRDefault="00C80BED" w:rsidP="00855047">
            <w:pPr>
              <w:spacing w:before="120" w:after="120"/>
              <w:rPr>
                <w:sz w:val="24"/>
                <w:szCs w:val="24"/>
                <w:lang w:val="fr-CA"/>
              </w:rPr>
            </w:pPr>
          </w:p>
        </w:tc>
        <w:tc>
          <w:tcPr>
            <w:tcW w:w="6822" w:type="dxa"/>
          </w:tcPr>
          <w:p w:rsidR="00C80BED" w:rsidRPr="009779C3" w:rsidRDefault="00C80BED" w:rsidP="003323EB">
            <w:pPr>
              <w:pStyle w:val="descriptor"/>
              <w:numPr>
                <w:ilvl w:val="0"/>
                <w:numId w:val="10"/>
              </w:numPr>
              <w:tabs>
                <w:tab w:val="clear" w:pos="560"/>
                <w:tab w:val="clear" w:pos="1120"/>
              </w:tabs>
              <w:ind w:left="642" w:hanging="426"/>
              <w:rPr>
                <w:rFonts w:ascii="Calibri" w:hAnsi="Calibri"/>
                <w:color w:val="auto"/>
                <w:sz w:val="24"/>
                <w:szCs w:val="24"/>
                <w:lang w:val="fr-CA"/>
              </w:rPr>
            </w:pPr>
            <w:r w:rsidRPr="009779C3">
              <w:rPr>
                <w:rFonts w:ascii="Calibri" w:hAnsi="Calibri"/>
                <w:color w:val="auto"/>
                <w:sz w:val="24"/>
                <w:szCs w:val="24"/>
                <w:lang w:val="fr-CA"/>
              </w:rPr>
              <w:t>commence à effectuer des recherches simples (p. ex., sur Internet, dans le menu d’aide des logiciels).</w:t>
            </w:r>
          </w:p>
        </w:tc>
        <w:tc>
          <w:tcPr>
            <w:tcW w:w="1008" w:type="dxa"/>
          </w:tcPr>
          <w:p w:rsidR="00C80BED" w:rsidRPr="00E23489" w:rsidRDefault="00C80BED" w:rsidP="00E066AE">
            <w:pPr>
              <w:pStyle w:val="NormalWeb"/>
              <w:spacing w:before="0" w:beforeAutospacing="0" w:after="0" w:afterAutospacing="0" w:line="276" w:lineRule="auto"/>
              <w:jc w:val="left"/>
              <w:rPr>
                <w:rFonts w:ascii="Calibri" w:hAnsi="Calibri" w:cs="Calibri"/>
                <w:lang w:val="fr-CA"/>
              </w:rPr>
            </w:pPr>
          </w:p>
        </w:tc>
        <w:tc>
          <w:tcPr>
            <w:tcW w:w="1008" w:type="dxa"/>
          </w:tcPr>
          <w:p w:rsidR="00C80BED" w:rsidRPr="00E23489" w:rsidRDefault="00C80BED" w:rsidP="00E066AE">
            <w:pPr>
              <w:pStyle w:val="NormalWeb"/>
              <w:spacing w:before="0" w:beforeAutospacing="0" w:after="0" w:afterAutospacing="0" w:line="276" w:lineRule="auto"/>
              <w:jc w:val="left"/>
              <w:rPr>
                <w:rFonts w:ascii="Calibri" w:hAnsi="Calibri" w:cs="Calibri"/>
                <w:lang w:val="fr-CA"/>
              </w:rPr>
            </w:pPr>
          </w:p>
        </w:tc>
        <w:tc>
          <w:tcPr>
            <w:tcW w:w="1008" w:type="dxa"/>
          </w:tcPr>
          <w:p w:rsidR="00C80BED" w:rsidRPr="00E23489" w:rsidRDefault="00C80BED" w:rsidP="00E066AE">
            <w:pPr>
              <w:rPr>
                <w:rFonts w:cs="Calibri"/>
                <w:sz w:val="24"/>
                <w:szCs w:val="24"/>
                <w:lang w:val="fr-CA"/>
              </w:rPr>
            </w:pPr>
          </w:p>
        </w:tc>
      </w:tr>
    </w:tbl>
    <w:p w:rsidR="00DD2F79" w:rsidRDefault="00DD2F79" w:rsidP="00E066AE">
      <w:pPr>
        <w:spacing w:before="60" w:after="60"/>
        <w:rPr>
          <w:rFonts w:cs="Calibri"/>
          <w:b/>
          <w:sz w:val="24"/>
          <w:szCs w:val="24"/>
          <w:lang w:val="fr-CA"/>
        </w:rPr>
      </w:pPr>
    </w:p>
    <w:p w:rsidR="009779C3" w:rsidRDefault="009779C3">
      <w:pPr>
        <w:spacing w:after="0" w:line="240" w:lineRule="auto"/>
        <w:rPr>
          <w:rFonts w:asciiTheme="minorHAnsi" w:hAnsiTheme="minorHAnsi"/>
          <w:b/>
          <w:sz w:val="24"/>
          <w:szCs w:val="24"/>
          <w:lang w:val="fr-CA"/>
        </w:rPr>
      </w:pPr>
      <w:r>
        <w:rPr>
          <w:rFonts w:asciiTheme="minorHAnsi" w:hAnsiTheme="minorHAnsi"/>
          <w:b/>
          <w:sz w:val="24"/>
          <w:szCs w:val="24"/>
          <w:lang w:val="fr-CA"/>
        </w:rPr>
        <w:br w:type="page"/>
      </w:r>
    </w:p>
    <w:p w:rsidR="009779C3" w:rsidRDefault="009779C3" w:rsidP="00C80BED">
      <w:pPr>
        <w:ind w:hanging="142"/>
        <w:rPr>
          <w:rFonts w:cs="Calibri"/>
          <w:b/>
          <w:sz w:val="24"/>
          <w:szCs w:val="24"/>
          <w:lang w:val="fr-CA"/>
        </w:rPr>
      </w:pPr>
      <w:r w:rsidRPr="00B3646C">
        <w:rPr>
          <w:rFonts w:asciiTheme="minorHAnsi" w:hAnsiTheme="minorHAnsi"/>
          <w:b/>
          <w:sz w:val="24"/>
          <w:szCs w:val="24"/>
          <w:lang w:val="fr-CA"/>
        </w:rPr>
        <w:lastRenderedPageBreak/>
        <w:t xml:space="preserve">Titre de la tâche : </w:t>
      </w:r>
      <w:r>
        <w:rPr>
          <w:sz w:val="24"/>
          <w:szCs w:val="24"/>
          <w:lang w:val="fr-CA"/>
        </w:rPr>
        <w:t>Carte du Canada</w:t>
      </w:r>
    </w:p>
    <w:p w:rsidR="009779C3" w:rsidRDefault="009779C3" w:rsidP="00E066AE">
      <w:pPr>
        <w:spacing w:before="60" w:after="60"/>
        <w:rPr>
          <w:rFonts w:cs="Calibri"/>
          <w:b/>
          <w:sz w:val="24"/>
          <w:szCs w:val="24"/>
          <w:lang w:val="fr-CA"/>
        </w:rPr>
      </w:pPr>
    </w:p>
    <w:p w:rsidR="00E066AE" w:rsidRDefault="00E066AE" w:rsidP="00E066AE">
      <w:pPr>
        <w:spacing w:before="60" w:after="60"/>
        <w:rPr>
          <w:rFonts w:cs="Calibri"/>
          <w:sz w:val="24"/>
          <w:szCs w:val="24"/>
          <w:lang w:val="fr-CA"/>
        </w:rPr>
      </w:pPr>
      <w:r w:rsidRPr="00E23489">
        <w:rPr>
          <w:rFonts w:cs="Calibri"/>
          <w:b/>
          <w:sz w:val="24"/>
          <w:szCs w:val="24"/>
          <w:lang w:val="fr-CA"/>
        </w:rPr>
        <w:t>La tâche :</w:t>
      </w:r>
      <w:r w:rsidRPr="00E23489">
        <w:rPr>
          <w:rFonts w:cs="Calibri"/>
          <w:b/>
          <w:sz w:val="24"/>
          <w:szCs w:val="24"/>
          <w:lang w:val="fr-CA"/>
        </w:rPr>
        <w:tab/>
      </w:r>
      <w:r w:rsidRPr="00E23489">
        <w:rPr>
          <w:rFonts w:cs="Calibri"/>
          <w:sz w:val="24"/>
          <w:szCs w:val="24"/>
          <w:lang w:val="fr-CA"/>
        </w:rPr>
        <w:t xml:space="preserve">a été réussie ___   </w:t>
      </w:r>
      <w:r w:rsidRPr="00E23489">
        <w:rPr>
          <w:rFonts w:cs="Calibri"/>
          <w:sz w:val="24"/>
          <w:szCs w:val="24"/>
          <w:lang w:val="fr-CA"/>
        </w:rPr>
        <w:tab/>
      </w:r>
      <w:r w:rsidRPr="00E23489">
        <w:rPr>
          <w:rFonts w:cs="Calibri"/>
          <w:sz w:val="24"/>
          <w:szCs w:val="24"/>
          <w:lang w:val="fr-CA"/>
        </w:rPr>
        <w:tab/>
        <w:t>doit être refaite ___</w:t>
      </w:r>
    </w:p>
    <w:p w:rsidR="00DD2F79" w:rsidRDefault="00DD2F79" w:rsidP="00E066AE">
      <w:pPr>
        <w:spacing w:before="60" w:after="60"/>
        <w:rPr>
          <w:rFonts w:cs="Calibri"/>
          <w:sz w:val="24"/>
          <w:szCs w:val="24"/>
          <w:lang w:val="fr-CA"/>
        </w:rPr>
      </w:pPr>
    </w:p>
    <w:p w:rsidR="00E066AE" w:rsidRPr="00E23489" w:rsidRDefault="00E066AE" w:rsidP="00E066AE">
      <w:pPr>
        <w:spacing w:before="60" w:after="60"/>
        <w:rPr>
          <w:rFonts w:cs="Calibri"/>
          <w:sz w:val="24"/>
          <w:szCs w:val="24"/>
          <w:lang w:val="fr-CA"/>
        </w:rPr>
      </w:pP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5"/>
      </w:tblGrid>
      <w:tr w:rsidR="00E066AE" w:rsidRPr="0049466D" w:rsidTr="00E066AE">
        <w:trPr>
          <w:trHeight w:val="341"/>
        </w:trPr>
        <w:tc>
          <w:tcPr>
            <w:tcW w:w="10285" w:type="dxa"/>
            <w:shd w:val="clear" w:color="auto" w:fill="auto"/>
            <w:vAlign w:val="center"/>
          </w:tcPr>
          <w:p w:rsidR="00E066AE" w:rsidRPr="00E23489" w:rsidRDefault="00E066AE" w:rsidP="00E066AE">
            <w:pPr>
              <w:pStyle w:val="Titre4"/>
              <w:spacing w:before="0" w:after="0" w:line="276" w:lineRule="auto"/>
              <w:rPr>
                <w:rFonts w:ascii="Calibri" w:hAnsi="Calibri" w:cs="Calibri"/>
                <w:sz w:val="24"/>
                <w:szCs w:val="24"/>
                <w:lang w:val="fr-CA" w:eastAsia="en-US"/>
              </w:rPr>
            </w:pPr>
            <w:r w:rsidRPr="00E23489">
              <w:rPr>
                <w:rFonts w:ascii="Calibri" w:hAnsi="Calibri" w:cs="Calibri"/>
                <w:sz w:val="24"/>
                <w:szCs w:val="24"/>
                <w:lang w:val="fr-CA" w:eastAsia="en-US"/>
              </w:rPr>
              <w:t>Commentaires de la personne apprenante</w:t>
            </w:r>
          </w:p>
        </w:tc>
      </w:tr>
      <w:tr w:rsidR="00E066AE" w:rsidRPr="0049466D" w:rsidTr="00E066AE">
        <w:trPr>
          <w:trHeight w:val="1241"/>
        </w:trPr>
        <w:tc>
          <w:tcPr>
            <w:tcW w:w="10285" w:type="dxa"/>
          </w:tcPr>
          <w:p w:rsidR="00E066AE" w:rsidRDefault="00E066AE" w:rsidP="00E066AE">
            <w:pPr>
              <w:rPr>
                <w:rFonts w:cs="Calibri"/>
                <w:sz w:val="24"/>
                <w:szCs w:val="24"/>
                <w:lang w:val="fr-CA"/>
              </w:rPr>
            </w:pPr>
          </w:p>
          <w:p w:rsidR="002673E5" w:rsidRDefault="002673E5" w:rsidP="00E066AE">
            <w:pPr>
              <w:rPr>
                <w:rFonts w:cs="Calibri"/>
                <w:sz w:val="24"/>
                <w:szCs w:val="24"/>
                <w:lang w:val="fr-CA"/>
              </w:rPr>
            </w:pPr>
          </w:p>
          <w:p w:rsidR="002673E5" w:rsidRDefault="002673E5" w:rsidP="00E066AE">
            <w:pPr>
              <w:rPr>
                <w:rFonts w:cs="Calibri"/>
                <w:sz w:val="24"/>
                <w:szCs w:val="24"/>
                <w:lang w:val="fr-CA"/>
              </w:rPr>
            </w:pPr>
          </w:p>
          <w:p w:rsidR="002673E5" w:rsidRDefault="002673E5" w:rsidP="00E066AE">
            <w:pPr>
              <w:rPr>
                <w:rFonts w:cs="Calibri"/>
                <w:sz w:val="24"/>
                <w:szCs w:val="24"/>
                <w:lang w:val="fr-CA"/>
              </w:rPr>
            </w:pPr>
          </w:p>
          <w:p w:rsidR="002673E5" w:rsidRPr="00E23489" w:rsidRDefault="002673E5" w:rsidP="00E066AE">
            <w:pPr>
              <w:rPr>
                <w:rFonts w:cs="Calibri"/>
                <w:sz w:val="24"/>
                <w:szCs w:val="24"/>
                <w:lang w:val="fr-CA"/>
              </w:rPr>
            </w:pPr>
          </w:p>
        </w:tc>
      </w:tr>
    </w:tbl>
    <w:p w:rsidR="00670ABF" w:rsidRDefault="00670ABF" w:rsidP="00E066AE">
      <w:pPr>
        <w:spacing w:after="0"/>
        <w:ind w:right="-324"/>
        <w:rPr>
          <w:rFonts w:cs="Calibri"/>
          <w:b/>
          <w:bCs/>
          <w:sz w:val="24"/>
          <w:szCs w:val="24"/>
          <w:lang w:val="fr-CA"/>
        </w:rPr>
      </w:pPr>
    </w:p>
    <w:p w:rsidR="00E066AE" w:rsidRPr="00E23489" w:rsidRDefault="00E066AE" w:rsidP="00E066AE">
      <w:pPr>
        <w:spacing w:after="0"/>
        <w:ind w:right="-324"/>
        <w:rPr>
          <w:rFonts w:cs="Calibri"/>
          <w:b/>
          <w:bCs/>
          <w:sz w:val="24"/>
          <w:szCs w:val="24"/>
          <w:lang w:val="fr-CA"/>
        </w:rPr>
      </w:pPr>
      <w:r w:rsidRPr="00E23489">
        <w:rPr>
          <w:rFonts w:cs="Calibri"/>
          <w:b/>
          <w:bCs/>
          <w:sz w:val="24"/>
          <w:szCs w:val="24"/>
          <w:lang w:val="fr-CA"/>
        </w:rPr>
        <w:t>____________________________</w:t>
      </w:r>
      <w:r w:rsidR="003C7A84" w:rsidRPr="00E23489">
        <w:rPr>
          <w:rFonts w:cs="Calibri"/>
          <w:b/>
          <w:bCs/>
          <w:sz w:val="24"/>
          <w:szCs w:val="24"/>
          <w:lang w:val="fr-CA"/>
        </w:rPr>
        <w:t>______</w:t>
      </w:r>
      <w:r w:rsidR="002673E5">
        <w:rPr>
          <w:rFonts w:cs="Calibri"/>
          <w:b/>
          <w:bCs/>
          <w:sz w:val="24"/>
          <w:szCs w:val="24"/>
          <w:lang w:val="fr-CA"/>
        </w:rPr>
        <w:tab/>
      </w:r>
      <w:r w:rsidR="002673E5">
        <w:rPr>
          <w:rFonts w:cs="Calibri"/>
          <w:b/>
          <w:bCs/>
          <w:sz w:val="24"/>
          <w:szCs w:val="24"/>
          <w:lang w:val="fr-CA"/>
        </w:rPr>
        <w:tab/>
      </w:r>
      <w:r w:rsidR="002673E5">
        <w:rPr>
          <w:rFonts w:cs="Calibri"/>
          <w:b/>
          <w:bCs/>
          <w:sz w:val="24"/>
          <w:szCs w:val="24"/>
          <w:lang w:val="fr-CA"/>
        </w:rPr>
        <w:tab/>
      </w:r>
      <w:r w:rsidRPr="00E23489">
        <w:rPr>
          <w:rFonts w:cs="Calibri"/>
          <w:b/>
          <w:bCs/>
          <w:sz w:val="24"/>
          <w:szCs w:val="24"/>
          <w:lang w:val="fr-CA"/>
        </w:rPr>
        <w:t>_________________</w:t>
      </w:r>
      <w:r w:rsidR="003C7A84" w:rsidRPr="00E23489">
        <w:rPr>
          <w:rFonts w:cs="Calibri"/>
          <w:b/>
          <w:bCs/>
          <w:sz w:val="24"/>
          <w:szCs w:val="24"/>
          <w:lang w:val="fr-CA"/>
        </w:rPr>
        <w:t>_</w:t>
      </w:r>
      <w:r w:rsidRPr="00E23489">
        <w:rPr>
          <w:rFonts w:cs="Calibri"/>
          <w:b/>
          <w:bCs/>
          <w:sz w:val="24"/>
          <w:szCs w:val="24"/>
          <w:lang w:val="fr-CA"/>
        </w:rPr>
        <w:t>________</w:t>
      </w:r>
      <w:r w:rsidR="003C7A84" w:rsidRPr="00E23489">
        <w:rPr>
          <w:rFonts w:cs="Calibri"/>
          <w:b/>
          <w:bCs/>
          <w:sz w:val="24"/>
          <w:szCs w:val="24"/>
          <w:lang w:val="fr-CA"/>
        </w:rPr>
        <w:t>_____</w:t>
      </w:r>
    </w:p>
    <w:p w:rsidR="00E066AE" w:rsidRPr="00E23489" w:rsidRDefault="00E066AE" w:rsidP="003C7A84">
      <w:pPr>
        <w:pStyle w:val="Titre4"/>
        <w:spacing w:before="0" w:after="0"/>
        <w:rPr>
          <w:rFonts w:ascii="Calibri" w:hAnsi="Calibri" w:cs="Calibri"/>
          <w:sz w:val="24"/>
          <w:szCs w:val="24"/>
          <w:lang w:val="fr-CA"/>
        </w:rPr>
      </w:pPr>
      <w:r w:rsidRPr="00E23489">
        <w:rPr>
          <w:rFonts w:ascii="Calibri" w:hAnsi="Calibri" w:cs="Calibri"/>
          <w:sz w:val="24"/>
          <w:szCs w:val="24"/>
          <w:lang w:val="fr-CA"/>
        </w:rPr>
        <w:t>Formateur ou formatrice</w:t>
      </w:r>
      <w:r w:rsidR="002673E5">
        <w:rPr>
          <w:rFonts w:ascii="Calibri" w:hAnsi="Calibri" w:cs="Calibri"/>
          <w:sz w:val="24"/>
          <w:szCs w:val="24"/>
          <w:lang w:val="fr-CA"/>
        </w:rPr>
        <w:tab/>
      </w:r>
      <w:r w:rsidR="002673E5">
        <w:rPr>
          <w:rFonts w:ascii="Calibri" w:hAnsi="Calibri" w:cs="Calibri"/>
          <w:sz w:val="24"/>
          <w:szCs w:val="24"/>
          <w:lang w:val="fr-CA"/>
        </w:rPr>
        <w:tab/>
      </w:r>
      <w:r w:rsidR="002673E5">
        <w:rPr>
          <w:rFonts w:ascii="Calibri" w:hAnsi="Calibri" w:cs="Calibri"/>
          <w:sz w:val="24"/>
          <w:szCs w:val="24"/>
          <w:lang w:val="fr-CA"/>
        </w:rPr>
        <w:tab/>
      </w:r>
      <w:r w:rsidR="002673E5">
        <w:rPr>
          <w:rFonts w:ascii="Calibri" w:hAnsi="Calibri" w:cs="Calibri"/>
          <w:sz w:val="24"/>
          <w:szCs w:val="24"/>
          <w:lang w:val="fr-CA"/>
        </w:rPr>
        <w:tab/>
      </w:r>
      <w:r w:rsidR="002673E5">
        <w:rPr>
          <w:rFonts w:ascii="Calibri" w:hAnsi="Calibri" w:cs="Calibri"/>
          <w:sz w:val="24"/>
          <w:szCs w:val="24"/>
          <w:lang w:val="fr-CA"/>
        </w:rPr>
        <w:tab/>
      </w:r>
      <w:r w:rsidR="003C7A84" w:rsidRPr="00E23489">
        <w:rPr>
          <w:rFonts w:ascii="Calibri" w:hAnsi="Calibri" w:cs="Calibri"/>
          <w:sz w:val="24"/>
          <w:szCs w:val="24"/>
          <w:lang w:val="fr-CA"/>
        </w:rPr>
        <w:t>Signature de la personne apprenante</w:t>
      </w:r>
      <w:r w:rsidR="003C7A84" w:rsidRPr="00E23489">
        <w:rPr>
          <w:rFonts w:ascii="Calibri" w:hAnsi="Calibri" w:cs="Calibri"/>
          <w:sz w:val="24"/>
          <w:szCs w:val="24"/>
          <w:lang w:val="fr-CA"/>
        </w:rPr>
        <w:br/>
      </w:r>
      <w:r w:rsidRPr="00E23489">
        <w:rPr>
          <w:rFonts w:ascii="Calibri" w:hAnsi="Calibri" w:cs="Calibri"/>
          <w:sz w:val="24"/>
          <w:szCs w:val="24"/>
          <w:lang w:val="fr-CA"/>
        </w:rPr>
        <w:t xml:space="preserve">(en lettres moulées) </w:t>
      </w:r>
    </w:p>
    <w:p w:rsidR="00E066AE" w:rsidRPr="00E23489" w:rsidRDefault="00E066AE" w:rsidP="00A72621">
      <w:pPr>
        <w:rPr>
          <w:rFonts w:cs="Calibri"/>
          <w:sz w:val="24"/>
          <w:szCs w:val="24"/>
          <w:lang w:val="fr-CA"/>
        </w:rPr>
      </w:pPr>
    </w:p>
    <w:sectPr w:rsidR="00E066AE" w:rsidRPr="00E23489" w:rsidSect="00BB6C78">
      <w:footerReference w:type="default" r:id="rId12"/>
      <w:pgSz w:w="12240" w:h="15840"/>
      <w:pgMar w:top="709" w:right="758" w:bottom="426" w:left="720" w:header="709" w:footer="2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918" w:rsidRDefault="00C15918" w:rsidP="004C0FE9">
      <w:pPr>
        <w:spacing w:after="0" w:line="240" w:lineRule="auto"/>
      </w:pPr>
      <w:r>
        <w:separator/>
      </w:r>
    </w:p>
  </w:endnote>
  <w:endnote w:type="continuationSeparator" w:id="0">
    <w:p w:rsidR="00C15918" w:rsidRDefault="00C15918" w:rsidP="004C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Palatino">
    <w:altName w:val="Book Antiqua"/>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DE" w:rsidRDefault="006A42DE">
    <w:pPr>
      <w:pStyle w:val="Pieddepage"/>
      <w:jc w:val="right"/>
    </w:pPr>
  </w:p>
  <w:p w:rsidR="006A42DE" w:rsidRDefault="006A42D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918" w:rsidRDefault="00C15918" w:rsidP="004C0FE9">
      <w:pPr>
        <w:spacing w:after="0" w:line="240" w:lineRule="auto"/>
      </w:pPr>
      <w:r>
        <w:separator/>
      </w:r>
    </w:p>
  </w:footnote>
  <w:footnote w:type="continuationSeparator" w:id="0">
    <w:p w:rsidR="00C15918" w:rsidRDefault="00C15918" w:rsidP="004C0F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start w:val="1"/>
      <w:numFmt w:val="lowerLetter"/>
      <w:lvlText w:val="%1)"/>
      <w:lvlJc w:val="left"/>
      <w:pPr>
        <w:ind w:left="2105" w:hanging="284"/>
      </w:pPr>
      <w:rPr>
        <w:rFonts w:ascii="Book Antiqua" w:hAnsi="Book Antiqua" w:cs="Book Antiqua"/>
        <w:b w:val="0"/>
        <w:bCs w:val="0"/>
        <w:sz w:val="22"/>
        <w:szCs w:val="22"/>
      </w:rPr>
    </w:lvl>
    <w:lvl w:ilvl="1">
      <w:numFmt w:val="bullet"/>
      <w:lvlText w:val="•"/>
      <w:lvlJc w:val="left"/>
      <w:pPr>
        <w:ind w:left="2982" w:hanging="284"/>
      </w:pPr>
    </w:lvl>
    <w:lvl w:ilvl="2">
      <w:numFmt w:val="bullet"/>
      <w:lvlText w:val="•"/>
      <w:lvlJc w:val="left"/>
      <w:pPr>
        <w:ind w:left="3860" w:hanging="284"/>
      </w:pPr>
    </w:lvl>
    <w:lvl w:ilvl="3">
      <w:numFmt w:val="bullet"/>
      <w:lvlText w:val="•"/>
      <w:lvlJc w:val="left"/>
      <w:pPr>
        <w:ind w:left="4737" w:hanging="284"/>
      </w:pPr>
    </w:lvl>
    <w:lvl w:ilvl="4">
      <w:numFmt w:val="bullet"/>
      <w:lvlText w:val="•"/>
      <w:lvlJc w:val="left"/>
      <w:pPr>
        <w:ind w:left="5615" w:hanging="284"/>
      </w:pPr>
    </w:lvl>
    <w:lvl w:ilvl="5">
      <w:numFmt w:val="bullet"/>
      <w:lvlText w:val="•"/>
      <w:lvlJc w:val="left"/>
      <w:pPr>
        <w:ind w:left="6492" w:hanging="284"/>
      </w:pPr>
    </w:lvl>
    <w:lvl w:ilvl="6">
      <w:numFmt w:val="bullet"/>
      <w:lvlText w:val="•"/>
      <w:lvlJc w:val="left"/>
      <w:pPr>
        <w:ind w:left="7370" w:hanging="284"/>
      </w:pPr>
    </w:lvl>
    <w:lvl w:ilvl="7">
      <w:numFmt w:val="bullet"/>
      <w:lvlText w:val="•"/>
      <w:lvlJc w:val="left"/>
      <w:pPr>
        <w:ind w:left="8247" w:hanging="284"/>
      </w:pPr>
    </w:lvl>
    <w:lvl w:ilvl="8">
      <w:numFmt w:val="bullet"/>
      <w:lvlText w:val="•"/>
      <w:lvlJc w:val="left"/>
      <w:pPr>
        <w:ind w:left="9125" w:hanging="284"/>
      </w:pPr>
    </w:lvl>
  </w:abstractNum>
  <w:abstractNum w:abstractNumId="1">
    <w:nsid w:val="00000404"/>
    <w:multiLevelType w:val="multilevel"/>
    <w:tmpl w:val="00000887"/>
    <w:lvl w:ilvl="0">
      <w:numFmt w:val="bullet"/>
      <w:lvlText w:val="•"/>
      <w:lvlJc w:val="left"/>
      <w:pPr>
        <w:ind w:left="1949" w:hanging="382"/>
      </w:pPr>
      <w:rPr>
        <w:rFonts w:ascii="Arial" w:hAnsi="Arial" w:cs="Arial"/>
        <w:b w:val="0"/>
        <w:bCs w:val="0"/>
        <w:color w:val="312D4D"/>
        <w:w w:val="149"/>
        <w:sz w:val="25"/>
        <w:szCs w:val="25"/>
      </w:rPr>
    </w:lvl>
    <w:lvl w:ilvl="1">
      <w:numFmt w:val="bullet"/>
      <w:lvlText w:val="•"/>
      <w:lvlJc w:val="left"/>
      <w:pPr>
        <w:ind w:left="2806" w:hanging="382"/>
      </w:pPr>
    </w:lvl>
    <w:lvl w:ilvl="2">
      <w:numFmt w:val="bullet"/>
      <w:lvlText w:val="•"/>
      <w:lvlJc w:val="left"/>
      <w:pPr>
        <w:ind w:left="3663" w:hanging="382"/>
      </w:pPr>
    </w:lvl>
    <w:lvl w:ilvl="3">
      <w:numFmt w:val="bullet"/>
      <w:lvlText w:val="•"/>
      <w:lvlJc w:val="left"/>
      <w:pPr>
        <w:ind w:left="4520" w:hanging="382"/>
      </w:pPr>
    </w:lvl>
    <w:lvl w:ilvl="4">
      <w:numFmt w:val="bullet"/>
      <w:lvlText w:val="•"/>
      <w:lvlJc w:val="left"/>
      <w:pPr>
        <w:ind w:left="5377" w:hanging="382"/>
      </w:pPr>
    </w:lvl>
    <w:lvl w:ilvl="5">
      <w:numFmt w:val="bullet"/>
      <w:lvlText w:val="•"/>
      <w:lvlJc w:val="left"/>
      <w:pPr>
        <w:ind w:left="6234" w:hanging="382"/>
      </w:pPr>
    </w:lvl>
    <w:lvl w:ilvl="6">
      <w:numFmt w:val="bullet"/>
      <w:lvlText w:val="•"/>
      <w:lvlJc w:val="left"/>
      <w:pPr>
        <w:ind w:left="7091" w:hanging="382"/>
      </w:pPr>
    </w:lvl>
    <w:lvl w:ilvl="7">
      <w:numFmt w:val="bullet"/>
      <w:lvlText w:val="•"/>
      <w:lvlJc w:val="left"/>
      <w:pPr>
        <w:ind w:left="7948" w:hanging="382"/>
      </w:pPr>
    </w:lvl>
    <w:lvl w:ilvl="8">
      <w:numFmt w:val="bullet"/>
      <w:lvlText w:val="•"/>
      <w:lvlJc w:val="left"/>
      <w:pPr>
        <w:ind w:left="8805" w:hanging="382"/>
      </w:pPr>
    </w:lvl>
  </w:abstractNum>
  <w:abstractNum w:abstractNumId="2">
    <w:nsid w:val="00000405"/>
    <w:multiLevelType w:val="multilevel"/>
    <w:tmpl w:val="00000888"/>
    <w:lvl w:ilvl="0">
      <w:numFmt w:val="bullet"/>
      <w:lvlText w:val="•"/>
      <w:lvlJc w:val="left"/>
      <w:pPr>
        <w:ind w:left="1964" w:hanging="382"/>
      </w:pPr>
      <w:rPr>
        <w:rFonts w:ascii="Arial" w:hAnsi="Arial" w:cs="Arial"/>
        <w:b w:val="0"/>
        <w:bCs w:val="0"/>
        <w:color w:val="312D4D"/>
        <w:w w:val="162"/>
        <w:sz w:val="23"/>
        <w:szCs w:val="23"/>
      </w:rPr>
    </w:lvl>
    <w:lvl w:ilvl="1">
      <w:numFmt w:val="bullet"/>
      <w:lvlText w:val="•"/>
      <w:lvlJc w:val="left"/>
      <w:pPr>
        <w:ind w:left="2819" w:hanging="382"/>
      </w:pPr>
    </w:lvl>
    <w:lvl w:ilvl="2">
      <w:numFmt w:val="bullet"/>
      <w:lvlText w:val="•"/>
      <w:lvlJc w:val="left"/>
      <w:pPr>
        <w:ind w:left="3675" w:hanging="382"/>
      </w:pPr>
    </w:lvl>
    <w:lvl w:ilvl="3">
      <w:numFmt w:val="bullet"/>
      <w:lvlText w:val="•"/>
      <w:lvlJc w:val="left"/>
      <w:pPr>
        <w:ind w:left="4530" w:hanging="382"/>
      </w:pPr>
    </w:lvl>
    <w:lvl w:ilvl="4">
      <w:numFmt w:val="bullet"/>
      <w:lvlText w:val="•"/>
      <w:lvlJc w:val="left"/>
      <w:pPr>
        <w:ind w:left="5386" w:hanging="382"/>
      </w:pPr>
    </w:lvl>
    <w:lvl w:ilvl="5">
      <w:numFmt w:val="bullet"/>
      <w:lvlText w:val="•"/>
      <w:lvlJc w:val="left"/>
      <w:pPr>
        <w:ind w:left="6242" w:hanging="382"/>
      </w:pPr>
    </w:lvl>
    <w:lvl w:ilvl="6">
      <w:numFmt w:val="bullet"/>
      <w:lvlText w:val="•"/>
      <w:lvlJc w:val="left"/>
      <w:pPr>
        <w:ind w:left="7097" w:hanging="382"/>
      </w:pPr>
    </w:lvl>
    <w:lvl w:ilvl="7">
      <w:numFmt w:val="bullet"/>
      <w:lvlText w:val="•"/>
      <w:lvlJc w:val="left"/>
      <w:pPr>
        <w:ind w:left="7953" w:hanging="382"/>
      </w:pPr>
    </w:lvl>
    <w:lvl w:ilvl="8">
      <w:numFmt w:val="bullet"/>
      <w:lvlText w:val="•"/>
      <w:lvlJc w:val="left"/>
      <w:pPr>
        <w:ind w:left="8808" w:hanging="382"/>
      </w:pPr>
    </w:lvl>
  </w:abstractNum>
  <w:abstractNum w:abstractNumId="3">
    <w:nsid w:val="00000406"/>
    <w:multiLevelType w:val="multilevel"/>
    <w:tmpl w:val="00000889"/>
    <w:lvl w:ilvl="0">
      <w:numFmt w:val="bullet"/>
      <w:lvlText w:val="•"/>
      <w:lvlJc w:val="left"/>
      <w:pPr>
        <w:ind w:left="1964" w:hanging="382"/>
      </w:pPr>
      <w:rPr>
        <w:rFonts w:ascii="Arial" w:hAnsi="Arial" w:cs="Arial"/>
        <w:b w:val="0"/>
        <w:bCs w:val="0"/>
        <w:color w:val="312D4D"/>
        <w:w w:val="149"/>
        <w:sz w:val="25"/>
        <w:szCs w:val="25"/>
      </w:rPr>
    </w:lvl>
    <w:lvl w:ilvl="1">
      <w:numFmt w:val="bullet"/>
      <w:lvlText w:val="•"/>
      <w:lvlJc w:val="left"/>
      <w:pPr>
        <w:ind w:left="2050" w:hanging="389"/>
      </w:pPr>
      <w:rPr>
        <w:rFonts w:ascii="Times New Roman" w:hAnsi="Times New Roman" w:cs="Times New Roman"/>
        <w:b w:val="0"/>
        <w:bCs w:val="0"/>
        <w:color w:val="38314F"/>
        <w:w w:val="145"/>
        <w:sz w:val="26"/>
        <w:szCs w:val="26"/>
      </w:rPr>
    </w:lvl>
    <w:lvl w:ilvl="2">
      <w:numFmt w:val="bullet"/>
      <w:lvlText w:val="•"/>
      <w:lvlJc w:val="left"/>
      <w:pPr>
        <w:ind w:left="2991" w:hanging="389"/>
      </w:pPr>
    </w:lvl>
    <w:lvl w:ilvl="3">
      <w:numFmt w:val="bullet"/>
      <w:lvlText w:val="•"/>
      <w:lvlJc w:val="left"/>
      <w:pPr>
        <w:ind w:left="3932" w:hanging="389"/>
      </w:pPr>
    </w:lvl>
    <w:lvl w:ilvl="4">
      <w:numFmt w:val="bullet"/>
      <w:lvlText w:val="•"/>
      <w:lvlJc w:val="left"/>
      <w:pPr>
        <w:ind w:left="4873" w:hanging="389"/>
      </w:pPr>
    </w:lvl>
    <w:lvl w:ilvl="5">
      <w:numFmt w:val="bullet"/>
      <w:lvlText w:val="•"/>
      <w:lvlJc w:val="left"/>
      <w:pPr>
        <w:ind w:left="5814" w:hanging="389"/>
      </w:pPr>
    </w:lvl>
    <w:lvl w:ilvl="6">
      <w:numFmt w:val="bullet"/>
      <w:lvlText w:val="•"/>
      <w:lvlJc w:val="left"/>
      <w:pPr>
        <w:ind w:left="6755" w:hanging="389"/>
      </w:pPr>
    </w:lvl>
    <w:lvl w:ilvl="7">
      <w:numFmt w:val="bullet"/>
      <w:lvlText w:val="•"/>
      <w:lvlJc w:val="left"/>
      <w:pPr>
        <w:ind w:left="7696" w:hanging="389"/>
      </w:pPr>
    </w:lvl>
    <w:lvl w:ilvl="8">
      <w:numFmt w:val="bullet"/>
      <w:lvlText w:val="•"/>
      <w:lvlJc w:val="left"/>
      <w:pPr>
        <w:ind w:left="8637" w:hanging="389"/>
      </w:pPr>
    </w:lvl>
  </w:abstractNum>
  <w:abstractNum w:abstractNumId="4">
    <w:nsid w:val="06187F4B"/>
    <w:multiLevelType w:val="hybridMultilevel"/>
    <w:tmpl w:val="8DC40988"/>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
    <w:nsid w:val="06DF3657"/>
    <w:multiLevelType w:val="hybridMultilevel"/>
    <w:tmpl w:val="6D6A1A42"/>
    <w:lvl w:ilvl="0" w:tplc="CA70AFB6">
      <w:start w:val="1"/>
      <w:numFmt w:val="decimal"/>
      <w:lvlText w:val="%1."/>
      <w:lvlJc w:val="left"/>
      <w:pPr>
        <w:ind w:left="1065" w:hanging="360"/>
      </w:pPr>
      <w:rPr>
        <w:rFonts w:hint="default"/>
        <w:b/>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6">
    <w:nsid w:val="0BCF3BD1"/>
    <w:multiLevelType w:val="hybridMultilevel"/>
    <w:tmpl w:val="276845A8"/>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nsid w:val="10A77FF6"/>
    <w:multiLevelType w:val="hybridMultilevel"/>
    <w:tmpl w:val="C32283A4"/>
    <w:lvl w:ilvl="0" w:tplc="DBC47D70">
      <w:start w:val="1"/>
      <w:numFmt w:val="decimal"/>
      <w:lvlText w:val="%1."/>
      <w:lvlJc w:val="left"/>
      <w:pPr>
        <w:ind w:left="720" w:hanging="360"/>
      </w:pPr>
    </w:lvl>
    <w:lvl w:ilvl="1" w:tplc="D18A12B8">
      <w:start w:val="1"/>
      <w:numFmt w:val="lowerLetter"/>
      <w:lvlText w:val="%2."/>
      <w:lvlJc w:val="left"/>
      <w:pPr>
        <w:ind w:left="1440" w:hanging="360"/>
      </w:pPr>
    </w:lvl>
    <w:lvl w:ilvl="2" w:tplc="A4CEFD98" w:tentative="1">
      <w:start w:val="1"/>
      <w:numFmt w:val="lowerRoman"/>
      <w:lvlText w:val="%3."/>
      <w:lvlJc w:val="right"/>
      <w:pPr>
        <w:ind w:left="2160" w:hanging="180"/>
      </w:pPr>
    </w:lvl>
    <w:lvl w:ilvl="3" w:tplc="57D27388" w:tentative="1">
      <w:start w:val="1"/>
      <w:numFmt w:val="decimal"/>
      <w:lvlText w:val="%4."/>
      <w:lvlJc w:val="left"/>
      <w:pPr>
        <w:ind w:left="2880" w:hanging="360"/>
      </w:pPr>
    </w:lvl>
    <w:lvl w:ilvl="4" w:tplc="A3F20030" w:tentative="1">
      <w:start w:val="1"/>
      <w:numFmt w:val="lowerLetter"/>
      <w:lvlText w:val="%5."/>
      <w:lvlJc w:val="left"/>
      <w:pPr>
        <w:ind w:left="3600" w:hanging="360"/>
      </w:pPr>
    </w:lvl>
    <w:lvl w:ilvl="5" w:tplc="A5B6A50A" w:tentative="1">
      <w:start w:val="1"/>
      <w:numFmt w:val="lowerRoman"/>
      <w:lvlText w:val="%6."/>
      <w:lvlJc w:val="right"/>
      <w:pPr>
        <w:ind w:left="4320" w:hanging="180"/>
      </w:pPr>
    </w:lvl>
    <w:lvl w:ilvl="6" w:tplc="0780295A" w:tentative="1">
      <w:start w:val="1"/>
      <w:numFmt w:val="decimal"/>
      <w:lvlText w:val="%7."/>
      <w:lvlJc w:val="left"/>
      <w:pPr>
        <w:ind w:left="5040" w:hanging="360"/>
      </w:pPr>
    </w:lvl>
    <w:lvl w:ilvl="7" w:tplc="BEF8E6A0" w:tentative="1">
      <w:start w:val="1"/>
      <w:numFmt w:val="lowerLetter"/>
      <w:lvlText w:val="%8."/>
      <w:lvlJc w:val="left"/>
      <w:pPr>
        <w:ind w:left="5760" w:hanging="360"/>
      </w:pPr>
    </w:lvl>
    <w:lvl w:ilvl="8" w:tplc="414665D8" w:tentative="1">
      <w:start w:val="1"/>
      <w:numFmt w:val="lowerRoman"/>
      <w:lvlText w:val="%9."/>
      <w:lvlJc w:val="right"/>
      <w:pPr>
        <w:ind w:left="6480" w:hanging="180"/>
      </w:pPr>
    </w:lvl>
  </w:abstractNum>
  <w:abstractNum w:abstractNumId="8">
    <w:nsid w:val="10B0680E"/>
    <w:multiLevelType w:val="hybridMultilevel"/>
    <w:tmpl w:val="1048E358"/>
    <w:lvl w:ilvl="0" w:tplc="502C2A96">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nsid w:val="11DB3092"/>
    <w:multiLevelType w:val="hybridMultilevel"/>
    <w:tmpl w:val="40F44934"/>
    <w:lvl w:ilvl="0" w:tplc="57469036">
      <w:start w:val="3"/>
      <w:numFmt w:val="upperLetter"/>
      <w:lvlText w:val="%1)"/>
      <w:lvlJc w:val="left"/>
      <w:pPr>
        <w:ind w:left="720" w:hanging="360"/>
      </w:pPr>
      <w:rPr>
        <w:rFonts w:hint="default"/>
      </w:rPr>
    </w:lvl>
    <w:lvl w:ilvl="1" w:tplc="D05C04FA" w:tentative="1">
      <w:start w:val="1"/>
      <w:numFmt w:val="lowerLetter"/>
      <w:lvlText w:val="%2."/>
      <w:lvlJc w:val="left"/>
      <w:pPr>
        <w:ind w:left="1440" w:hanging="360"/>
      </w:pPr>
    </w:lvl>
    <w:lvl w:ilvl="2" w:tplc="2FCE6E16" w:tentative="1">
      <w:start w:val="1"/>
      <w:numFmt w:val="lowerRoman"/>
      <w:lvlText w:val="%3."/>
      <w:lvlJc w:val="right"/>
      <w:pPr>
        <w:ind w:left="2160" w:hanging="180"/>
      </w:pPr>
    </w:lvl>
    <w:lvl w:ilvl="3" w:tplc="BC442298" w:tentative="1">
      <w:start w:val="1"/>
      <w:numFmt w:val="decimal"/>
      <w:lvlText w:val="%4."/>
      <w:lvlJc w:val="left"/>
      <w:pPr>
        <w:ind w:left="2880" w:hanging="360"/>
      </w:pPr>
    </w:lvl>
    <w:lvl w:ilvl="4" w:tplc="6F5453D8" w:tentative="1">
      <w:start w:val="1"/>
      <w:numFmt w:val="lowerLetter"/>
      <w:lvlText w:val="%5."/>
      <w:lvlJc w:val="left"/>
      <w:pPr>
        <w:ind w:left="3600" w:hanging="360"/>
      </w:pPr>
    </w:lvl>
    <w:lvl w:ilvl="5" w:tplc="DE6C657C" w:tentative="1">
      <w:start w:val="1"/>
      <w:numFmt w:val="lowerRoman"/>
      <w:lvlText w:val="%6."/>
      <w:lvlJc w:val="right"/>
      <w:pPr>
        <w:ind w:left="4320" w:hanging="180"/>
      </w:pPr>
    </w:lvl>
    <w:lvl w:ilvl="6" w:tplc="AF865662" w:tentative="1">
      <w:start w:val="1"/>
      <w:numFmt w:val="decimal"/>
      <w:lvlText w:val="%7."/>
      <w:lvlJc w:val="left"/>
      <w:pPr>
        <w:ind w:left="5040" w:hanging="360"/>
      </w:pPr>
    </w:lvl>
    <w:lvl w:ilvl="7" w:tplc="83F27B1E" w:tentative="1">
      <w:start w:val="1"/>
      <w:numFmt w:val="lowerLetter"/>
      <w:lvlText w:val="%8."/>
      <w:lvlJc w:val="left"/>
      <w:pPr>
        <w:ind w:left="5760" w:hanging="360"/>
      </w:pPr>
    </w:lvl>
    <w:lvl w:ilvl="8" w:tplc="AC16544E" w:tentative="1">
      <w:start w:val="1"/>
      <w:numFmt w:val="lowerRoman"/>
      <w:lvlText w:val="%9."/>
      <w:lvlJc w:val="right"/>
      <w:pPr>
        <w:ind w:left="6480" w:hanging="180"/>
      </w:pPr>
    </w:lvl>
  </w:abstractNum>
  <w:abstractNum w:abstractNumId="10">
    <w:nsid w:val="15D40B44"/>
    <w:multiLevelType w:val="hybridMultilevel"/>
    <w:tmpl w:val="D80AA40E"/>
    <w:lvl w:ilvl="0" w:tplc="802C9CCE">
      <w:start w:val="1"/>
      <w:numFmt w:val="bullet"/>
      <w:lvlText w:val=""/>
      <w:lvlJc w:val="left"/>
      <w:pPr>
        <w:tabs>
          <w:tab w:val="num" w:pos="360"/>
        </w:tabs>
        <w:ind w:left="360" w:hanging="360"/>
      </w:pPr>
      <w:rPr>
        <w:rFonts w:ascii="Symbol" w:hAnsi="Symbol" w:hint="default"/>
        <w:color w:val="000000"/>
      </w:rPr>
    </w:lvl>
    <w:lvl w:ilvl="1" w:tplc="01FC61D4" w:tentative="1">
      <w:start w:val="1"/>
      <w:numFmt w:val="bullet"/>
      <w:lvlText w:val="o"/>
      <w:lvlJc w:val="left"/>
      <w:pPr>
        <w:tabs>
          <w:tab w:val="num" w:pos="1440"/>
        </w:tabs>
        <w:ind w:left="1440" w:hanging="360"/>
      </w:pPr>
      <w:rPr>
        <w:rFonts w:ascii="Courier New" w:hAnsi="Courier New" w:cs="Courier New" w:hint="default"/>
      </w:rPr>
    </w:lvl>
    <w:lvl w:ilvl="2" w:tplc="82DCAD9C" w:tentative="1">
      <w:start w:val="1"/>
      <w:numFmt w:val="bullet"/>
      <w:lvlText w:val=""/>
      <w:lvlJc w:val="left"/>
      <w:pPr>
        <w:tabs>
          <w:tab w:val="num" w:pos="2160"/>
        </w:tabs>
        <w:ind w:left="2160" w:hanging="360"/>
      </w:pPr>
      <w:rPr>
        <w:rFonts w:ascii="Wingdings" w:hAnsi="Wingdings" w:hint="default"/>
      </w:rPr>
    </w:lvl>
    <w:lvl w:ilvl="3" w:tplc="E278C112" w:tentative="1">
      <w:start w:val="1"/>
      <w:numFmt w:val="bullet"/>
      <w:lvlText w:val=""/>
      <w:lvlJc w:val="left"/>
      <w:pPr>
        <w:tabs>
          <w:tab w:val="num" w:pos="2880"/>
        </w:tabs>
        <w:ind w:left="2880" w:hanging="360"/>
      </w:pPr>
      <w:rPr>
        <w:rFonts w:ascii="Symbol" w:hAnsi="Symbol" w:hint="default"/>
      </w:rPr>
    </w:lvl>
    <w:lvl w:ilvl="4" w:tplc="498CE47E" w:tentative="1">
      <w:start w:val="1"/>
      <w:numFmt w:val="bullet"/>
      <w:lvlText w:val="o"/>
      <w:lvlJc w:val="left"/>
      <w:pPr>
        <w:tabs>
          <w:tab w:val="num" w:pos="3600"/>
        </w:tabs>
        <w:ind w:left="3600" w:hanging="360"/>
      </w:pPr>
      <w:rPr>
        <w:rFonts w:ascii="Courier New" w:hAnsi="Courier New" w:cs="Courier New" w:hint="default"/>
      </w:rPr>
    </w:lvl>
    <w:lvl w:ilvl="5" w:tplc="49107654" w:tentative="1">
      <w:start w:val="1"/>
      <w:numFmt w:val="bullet"/>
      <w:lvlText w:val=""/>
      <w:lvlJc w:val="left"/>
      <w:pPr>
        <w:tabs>
          <w:tab w:val="num" w:pos="4320"/>
        </w:tabs>
        <w:ind w:left="4320" w:hanging="360"/>
      </w:pPr>
      <w:rPr>
        <w:rFonts w:ascii="Wingdings" w:hAnsi="Wingdings" w:hint="default"/>
      </w:rPr>
    </w:lvl>
    <w:lvl w:ilvl="6" w:tplc="E5A6A59E" w:tentative="1">
      <w:start w:val="1"/>
      <w:numFmt w:val="bullet"/>
      <w:lvlText w:val=""/>
      <w:lvlJc w:val="left"/>
      <w:pPr>
        <w:tabs>
          <w:tab w:val="num" w:pos="5040"/>
        </w:tabs>
        <w:ind w:left="5040" w:hanging="360"/>
      </w:pPr>
      <w:rPr>
        <w:rFonts w:ascii="Symbol" w:hAnsi="Symbol" w:hint="default"/>
      </w:rPr>
    </w:lvl>
    <w:lvl w:ilvl="7" w:tplc="0DE0AA46" w:tentative="1">
      <w:start w:val="1"/>
      <w:numFmt w:val="bullet"/>
      <w:lvlText w:val="o"/>
      <w:lvlJc w:val="left"/>
      <w:pPr>
        <w:tabs>
          <w:tab w:val="num" w:pos="5760"/>
        </w:tabs>
        <w:ind w:left="5760" w:hanging="360"/>
      </w:pPr>
      <w:rPr>
        <w:rFonts w:ascii="Courier New" w:hAnsi="Courier New" w:cs="Courier New" w:hint="default"/>
      </w:rPr>
    </w:lvl>
    <w:lvl w:ilvl="8" w:tplc="E5C2D0E6" w:tentative="1">
      <w:start w:val="1"/>
      <w:numFmt w:val="bullet"/>
      <w:lvlText w:val=""/>
      <w:lvlJc w:val="left"/>
      <w:pPr>
        <w:tabs>
          <w:tab w:val="num" w:pos="6480"/>
        </w:tabs>
        <w:ind w:left="6480" w:hanging="360"/>
      </w:pPr>
      <w:rPr>
        <w:rFonts w:ascii="Wingdings" w:hAnsi="Wingdings" w:hint="default"/>
      </w:rPr>
    </w:lvl>
  </w:abstractNum>
  <w:abstractNum w:abstractNumId="11">
    <w:nsid w:val="178D32BA"/>
    <w:multiLevelType w:val="hybridMultilevel"/>
    <w:tmpl w:val="7D6AB304"/>
    <w:lvl w:ilvl="0" w:tplc="0C0C0001">
      <w:start w:val="1"/>
      <w:numFmt w:val="bullet"/>
      <w:lvlText w:val=""/>
      <w:lvlJc w:val="left"/>
      <w:pPr>
        <w:ind w:left="2220" w:hanging="360"/>
      </w:pPr>
      <w:rPr>
        <w:rFonts w:ascii="Symbol" w:hAnsi="Symbol" w:hint="default"/>
      </w:rPr>
    </w:lvl>
    <w:lvl w:ilvl="1" w:tplc="0C0C0003" w:tentative="1">
      <w:start w:val="1"/>
      <w:numFmt w:val="bullet"/>
      <w:lvlText w:val="o"/>
      <w:lvlJc w:val="left"/>
      <w:pPr>
        <w:ind w:left="2940" w:hanging="360"/>
      </w:pPr>
      <w:rPr>
        <w:rFonts w:ascii="Courier New" w:hAnsi="Courier New" w:cs="Courier New" w:hint="default"/>
      </w:rPr>
    </w:lvl>
    <w:lvl w:ilvl="2" w:tplc="0C0C0005" w:tentative="1">
      <w:start w:val="1"/>
      <w:numFmt w:val="bullet"/>
      <w:lvlText w:val=""/>
      <w:lvlJc w:val="left"/>
      <w:pPr>
        <w:ind w:left="3660" w:hanging="360"/>
      </w:pPr>
      <w:rPr>
        <w:rFonts w:ascii="Wingdings" w:hAnsi="Wingdings" w:hint="default"/>
      </w:rPr>
    </w:lvl>
    <w:lvl w:ilvl="3" w:tplc="0C0C0001" w:tentative="1">
      <w:start w:val="1"/>
      <w:numFmt w:val="bullet"/>
      <w:lvlText w:val=""/>
      <w:lvlJc w:val="left"/>
      <w:pPr>
        <w:ind w:left="4380" w:hanging="360"/>
      </w:pPr>
      <w:rPr>
        <w:rFonts w:ascii="Symbol" w:hAnsi="Symbol" w:hint="default"/>
      </w:rPr>
    </w:lvl>
    <w:lvl w:ilvl="4" w:tplc="0C0C0003" w:tentative="1">
      <w:start w:val="1"/>
      <w:numFmt w:val="bullet"/>
      <w:lvlText w:val="o"/>
      <w:lvlJc w:val="left"/>
      <w:pPr>
        <w:ind w:left="5100" w:hanging="360"/>
      </w:pPr>
      <w:rPr>
        <w:rFonts w:ascii="Courier New" w:hAnsi="Courier New" w:cs="Courier New" w:hint="default"/>
      </w:rPr>
    </w:lvl>
    <w:lvl w:ilvl="5" w:tplc="0C0C0005" w:tentative="1">
      <w:start w:val="1"/>
      <w:numFmt w:val="bullet"/>
      <w:lvlText w:val=""/>
      <w:lvlJc w:val="left"/>
      <w:pPr>
        <w:ind w:left="5820" w:hanging="360"/>
      </w:pPr>
      <w:rPr>
        <w:rFonts w:ascii="Wingdings" w:hAnsi="Wingdings" w:hint="default"/>
      </w:rPr>
    </w:lvl>
    <w:lvl w:ilvl="6" w:tplc="0C0C0001" w:tentative="1">
      <w:start w:val="1"/>
      <w:numFmt w:val="bullet"/>
      <w:lvlText w:val=""/>
      <w:lvlJc w:val="left"/>
      <w:pPr>
        <w:ind w:left="6540" w:hanging="360"/>
      </w:pPr>
      <w:rPr>
        <w:rFonts w:ascii="Symbol" w:hAnsi="Symbol" w:hint="default"/>
      </w:rPr>
    </w:lvl>
    <w:lvl w:ilvl="7" w:tplc="0C0C0003" w:tentative="1">
      <w:start w:val="1"/>
      <w:numFmt w:val="bullet"/>
      <w:lvlText w:val="o"/>
      <w:lvlJc w:val="left"/>
      <w:pPr>
        <w:ind w:left="7260" w:hanging="360"/>
      </w:pPr>
      <w:rPr>
        <w:rFonts w:ascii="Courier New" w:hAnsi="Courier New" w:cs="Courier New" w:hint="default"/>
      </w:rPr>
    </w:lvl>
    <w:lvl w:ilvl="8" w:tplc="0C0C0005" w:tentative="1">
      <w:start w:val="1"/>
      <w:numFmt w:val="bullet"/>
      <w:lvlText w:val=""/>
      <w:lvlJc w:val="left"/>
      <w:pPr>
        <w:ind w:left="7980" w:hanging="360"/>
      </w:pPr>
      <w:rPr>
        <w:rFonts w:ascii="Wingdings" w:hAnsi="Wingdings" w:hint="default"/>
      </w:rPr>
    </w:lvl>
  </w:abstractNum>
  <w:abstractNum w:abstractNumId="12">
    <w:nsid w:val="1B7D4489"/>
    <w:multiLevelType w:val="hybridMultilevel"/>
    <w:tmpl w:val="F0C6801A"/>
    <w:lvl w:ilvl="0" w:tplc="0C0C0001">
      <w:start w:val="1"/>
      <w:numFmt w:val="bullet"/>
      <w:lvlText w:val=""/>
      <w:lvlJc w:val="left"/>
      <w:pPr>
        <w:ind w:left="2130" w:hanging="360"/>
      </w:pPr>
      <w:rPr>
        <w:rFonts w:ascii="Symbol" w:hAnsi="Symbol" w:hint="default"/>
      </w:rPr>
    </w:lvl>
    <w:lvl w:ilvl="1" w:tplc="0C0C0001">
      <w:start w:val="1"/>
      <w:numFmt w:val="bullet"/>
      <w:lvlText w:val=""/>
      <w:lvlJc w:val="left"/>
      <w:pPr>
        <w:ind w:left="2850" w:hanging="360"/>
      </w:pPr>
      <w:rPr>
        <w:rFonts w:ascii="Symbol" w:hAnsi="Symbol" w:hint="default"/>
      </w:rPr>
    </w:lvl>
    <w:lvl w:ilvl="2" w:tplc="0C0C001B" w:tentative="1">
      <w:start w:val="1"/>
      <w:numFmt w:val="lowerRoman"/>
      <w:lvlText w:val="%3."/>
      <w:lvlJc w:val="right"/>
      <w:pPr>
        <w:ind w:left="3570" w:hanging="180"/>
      </w:pPr>
    </w:lvl>
    <w:lvl w:ilvl="3" w:tplc="0C0C000F" w:tentative="1">
      <w:start w:val="1"/>
      <w:numFmt w:val="decimal"/>
      <w:lvlText w:val="%4."/>
      <w:lvlJc w:val="left"/>
      <w:pPr>
        <w:ind w:left="4290" w:hanging="360"/>
      </w:pPr>
    </w:lvl>
    <w:lvl w:ilvl="4" w:tplc="0C0C0019" w:tentative="1">
      <w:start w:val="1"/>
      <w:numFmt w:val="lowerLetter"/>
      <w:lvlText w:val="%5."/>
      <w:lvlJc w:val="left"/>
      <w:pPr>
        <w:ind w:left="5010" w:hanging="360"/>
      </w:pPr>
    </w:lvl>
    <w:lvl w:ilvl="5" w:tplc="0C0C001B" w:tentative="1">
      <w:start w:val="1"/>
      <w:numFmt w:val="lowerRoman"/>
      <w:lvlText w:val="%6."/>
      <w:lvlJc w:val="right"/>
      <w:pPr>
        <w:ind w:left="5730" w:hanging="180"/>
      </w:pPr>
    </w:lvl>
    <w:lvl w:ilvl="6" w:tplc="0C0C000F" w:tentative="1">
      <w:start w:val="1"/>
      <w:numFmt w:val="decimal"/>
      <w:lvlText w:val="%7."/>
      <w:lvlJc w:val="left"/>
      <w:pPr>
        <w:ind w:left="6450" w:hanging="360"/>
      </w:pPr>
    </w:lvl>
    <w:lvl w:ilvl="7" w:tplc="0C0C0019" w:tentative="1">
      <w:start w:val="1"/>
      <w:numFmt w:val="lowerLetter"/>
      <w:lvlText w:val="%8."/>
      <w:lvlJc w:val="left"/>
      <w:pPr>
        <w:ind w:left="7170" w:hanging="360"/>
      </w:pPr>
    </w:lvl>
    <w:lvl w:ilvl="8" w:tplc="0C0C001B" w:tentative="1">
      <w:start w:val="1"/>
      <w:numFmt w:val="lowerRoman"/>
      <w:lvlText w:val="%9."/>
      <w:lvlJc w:val="right"/>
      <w:pPr>
        <w:ind w:left="7890" w:hanging="180"/>
      </w:pPr>
    </w:lvl>
  </w:abstractNum>
  <w:abstractNum w:abstractNumId="13">
    <w:nsid w:val="21A328B8"/>
    <w:multiLevelType w:val="hybridMultilevel"/>
    <w:tmpl w:val="B610317A"/>
    <w:lvl w:ilvl="0" w:tplc="0C0C0001">
      <w:start w:val="1"/>
      <w:numFmt w:val="bullet"/>
      <w:lvlText w:val=""/>
      <w:lvlJc w:val="left"/>
      <w:pPr>
        <w:ind w:left="3837" w:hanging="360"/>
      </w:pPr>
      <w:rPr>
        <w:rFonts w:ascii="Symbol" w:hAnsi="Symbol" w:hint="default"/>
      </w:rPr>
    </w:lvl>
    <w:lvl w:ilvl="1" w:tplc="0C0C0003" w:tentative="1">
      <w:start w:val="1"/>
      <w:numFmt w:val="bullet"/>
      <w:lvlText w:val="o"/>
      <w:lvlJc w:val="left"/>
      <w:pPr>
        <w:ind w:left="4557" w:hanging="360"/>
      </w:pPr>
      <w:rPr>
        <w:rFonts w:ascii="Courier New" w:hAnsi="Courier New" w:cs="Courier New" w:hint="default"/>
      </w:rPr>
    </w:lvl>
    <w:lvl w:ilvl="2" w:tplc="0C0C0005" w:tentative="1">
      <w:start w:val="1"/>
      <w:numFmt w:val="bullet"/>
      <w:lvlText w:val=""/>
      <w:lvlJc w:val="left"/>
      <w:pPr>
        <w:ind w:left="5277" w:hanging="360"/>
      </w:pPr>
      <w:rPr>
        <w:rFonts w:ascii="Wingdings" w:hAnsi="Wingdings" w:hint="default"/>
      </w:rPr>
    </w:lvl>
    <w:lvl w:ilvl="3" w:tplc="0C0C0001" w:tentative="1">
      <w:start w:val="1"/>
      <w:numFmt w:val="bullet"/>
      <w:lvlText w:val=""/>
      <w:lvlJc w:val="left"/>
      <w:pPr>
        <w:ind w:left="5997" w:hanging="360"/>
      </w:pPr>
      <w:rPr>
        <w:rFonts w:ascii="Symbol" w:hAnsi="Symbol" w:hint="default"/>
      </w:rPr>
    </w:lvl>
    <w:lvl w:ilvl="4" w:tplc="0C0C0003" w:tentative="1">
      <w:start w:val="1"/>
      <w:numFmt w:val="bullet"/>
      <w:lvlText w:val="o"/>
      <w:lvlJc w:val="left"/>
      <w:pPr>
        <w:ind w:left="6717" w:hanging="360"/>
      </w:pPr>
      <w:rPr>
        <w:rFonts w:ascii="Courier New" w:hAnsi="Courier New" w:cs="Courier New" w:hint="default"/>
      </w:rPr>
    </w:lvl>
    <w:lvl w:ilvl="5" w:tplc="0C0C0005" w:tentative="1">
      <w:start w:val="1"/>
      <w:numFmt w:val="bullet"/>
      <w:lvlText w:val=""/>
      <w:lvlJc w:val="left"/>
      <w:pPr>
        <w:ind w:left="7437" w:hanging="360"/>
      </w:pPr>
      <w:rPr>
        <w:rFonts w:ascii="Wingdings" w:hAnsi="Wingdings" w:hint="default"/>
      </w:rPr>
    </w:lvl>
    <w:lvl w:ilvl="6" w:tplc="0C0C0001" w:tentative="1">
      <w:start w:val="1"/>
      <w:numFmt w:val="bullet"/>
      <w:lvlText w:val=""/>
      <w:lvlJc w:val="left"/>
      <w:pPr>
        <w:ind w:left="8157" w:hanging="360"/>
      </w:pPr>
      <w:rPr>
        <w:rFonts w:ascii="Symbol" w:hAnsi="Symbol" w:hint="default"/>
      </w:rPr>
    </w:lvl>
    <w:lvl w:ilvl="7" w:tplc="0C0C0003" w:tentative="1">
      <w:start w:val="1"/>
      <w:numFmt w:val="bullet"/>
      <w:lvlText w:val="o"/>
      <w:lvlJc w:val="left"/>
      <w:pPr>
        <w:ind w:left="8877" w:hanging="360"/>
      </w:pPr>
      <w:rPr>
        <w:rFonts w:ascii="Courier New" w:hAnsi="Courier New" w:cs="Courier New" w:hint="default"/>
      </w:rPr>
    </w:lvl>
    <w:lvl w:ilvl="8" w:tplc="0C0C0005" w:tentative="1">
      <w:start w:val="1"/>
      <w:numFmt w:val="bullet"/>
      <w:lvlText w:val=""/>
      <w:lvlJc w:val="left"/>
      <w:pPr>
        <w:ind w:left="9597" w:hanging="360"/>
      </w:pPr>
      <w:rPr>
        <w:rFonts w:ascii="Wingdings" w:hAnsi="Wingdings" w:hint="default"/>
      </w:rPr>
    </w:lvl>
  </w:abstractNum>
  <w:abstractNum w:abstractNumId="14">
    <w:nsid w:val="23B34536"/>
    <w:multiLevelType w:val="hybridMultilevel"/>
    <w:tmpl w:val="66DEE058"/>
    <w:lvl w:ilvl="0" w:tplc="EBA242A0">
      <w:start w:val="1"/>
      <w:numFmt w:val="decimal"/>
      <w:lvlText w:val="%1."/>
      <w:lvlJc w:val="left"/>
      <w:pPr>
        <w:tabs>
          <w:tab w:val="num" w:pos="720"/>
        </w:tabs>
        <w:ind w:left="720" w:hanging="360"/>
      </w:pPr>
      <w:rPr>
        <w:rFonts w:hint="default"/>
      </w:rPr>
    </w:lvl>
    <w:lvl w:ilvl="1" w:tplc="7AD6F19A" w:tentative="1">
      <w:start w:val="1"/>
      <w:numFmt w:val="lowerLetter"/>
      <w:lvlText w:val="%2."/>
      <w:lvlJc w:val="left"/>
      <w:pPr>
        <w:tabs>
          <w:tab w:val="num" w:pos="1440"/>
        </w:tabs>
        <w:ind w:left="1440" w:hanging="360"/>
      </w:pPr>
    </w:lvl>
    <w:lvl w:ilvl="2" w:tplc="3C3C1B3A" w:tentative="1">
      <w:start w:val="1"/>
      <w:numFmt w:val="lowerRoman"/>
      <w:lvlText w:val="%3."/>
      <w:lvlJc w:val="right"/>
      <w:pPr>
        <w:tabs>
          <w:tab w:val="num" w:pos="2160"/>
        </w:tabs>
        <w:ind w:left="2160" w:hanging="180"/>
      </w:pPr>
    </w:lvl>
    <w:lvl w:ilvl="3" w:tplc="C2363F6C" w:tentative="1">
      <w:start w:val="1"/>
      <w:numFmt w:val="decimal"/>
      <w:lvlText w:val="%4."/>
      <w:lvlJc w:val="left"/>
      <w:pPr>
        <w:tabs>
          <w:tab w:val="num" w:pos="2880"/>
        </w:tabs>
        <w:ind w:left="2880" w:hanging="360"/>
      </w:pPr>
    </w:lvl>
    <w:lvl w:ilvl="4" w:tplc="717AB0CA" w:tentative="1">
      <w:start w:val="1"/>
      <w:numFmt w:val="lowerLetter"/>
      <w:lvlText w:val="%5."/>
      <w:lvlJc w:val="left"/>
      <w:pPr>
        <w:tabs>
          <w:tab w:val="num" w:pos="3600"/>
        </w:tabs>
        <w:ind w:left="3600" w:hanging="360"/>
      </w:pPr>
    </w:lvl>
    <w:lvl w:ilvl="5" w:tplc="A94E9AF4" w:tentative="1">
      <w:start w:val="1"/>
      <w:numFmt w:val="lowerRoman"/>
      <w:lvlText w:val="%6."/>
      <w:lvlJc w:val="right"/>
      <w:pPr>
        <w:tabs>
          <w:tab w:val="num" w:pos="4320"/>
        </w:tabs>
        <w:ind w:left="4320" w:hanging="180"/>
      </w:pPr>
    </w:lvl>
    <w:lvl w:ilvl="6" w:tplc="FDA2F662" w:tentative="1">
      <w:start w:val="1"/>
      <w:numFmt w:val="decimal"/>
      <w:lvlText w:val="%7."/>
      <w:lvlJc w:val="left"/>
      <w:pPr>
        <w:tabs>
          <w:tab w:val="num" w:pos="5040"/>
        </w:tabs>
        <w:ind w:left="5040" w:hanging="360"/>
      </w:pPr>
    </w:lvl>
    <w:lvl w:ilvl="7" w:tplc="9CDAD0FA" w:tentative="1">
      <w:start w:val="1"/>
      <w:numFmt w:val="lowerLetter"/>
      <w:lvlText w:val="%8."/>
      <w:lvlJc w:val="left"/>
      <w:pPr>
        <w:tabs>
          <w:tab w:val="num" w:pos="5760"/>
        </w:tabs>
        <w:ind w:left="5760" w:hanging="360"/>
      </w:pPr>
    </w:lvl>
    <w:lvl w:ilvl="8" w:tplc="8A405510" w:tentative="1">
      <w:start w:val="1"/>
      <w:numFmt w:val="lowerRoman"/>
      <w:lvlText w:val="%9."/>
      <w:lvlJc w:val="right"/>
      <w:pPr>
        <w:tabs>
          <w:tab w:val="num" w:pos="6480"/>
        </w:tabs>
        <w:ind w:left="6480" w:hanging="180"/>
      </w:pPr>
    </w:lvl>
  </w:abstractNum>
  <w:abstractNum w:abstractNumId="15">
    <w:nsid w:val="24550633"/>
    <w:multiLevelType w:val="hybridMultilevel"/>
    <w:tmpl w:val="FF109DC6"/>
    <w:lvl w:ilvl="0" w:tplc="F16EB284">
      <w:start w:val="1"/>
      <w:numFmt w:val="bullet"/>
      <w:lvlText w:val=""/>
      <w:lvlJc w:val="left"/>
      <w:pPr>
        <w:ind w:left="720" w:hanging="360"/>
      </w:pPr>
      <w:rPr>
        <w:rFonts w:ascii="Symbol" w:hAnsi="Symbol" w:hint="default"/>
      </w:rPr>
    </w:lvl>
    <w:lvl w:ilvl="1" w:tplc="E3C0E6CC" w:tentative="1">
      <w:start w:val="1"/>
      <w:numFmt w:val="bullet"/>
      <w:lvlText w:val="o"/>
      <w:lvlJc w:val="left"/>
      <w:pPr>
        <w:ind w:left="1440" w:hanging="360"/>
      </w:pPr>
      <w:rPr>
        <w:rFonts w:ascii="Courier New" w:hAnsi="Courier New" w:cs="Courier New" w:hint="default"/>
      </w:rPr>
    </w:lvl>
    <w:lvl w:ilvl="2" w:tplc="B04CE6E6" w:tentative="1">
      <w:start w:val="1"/>
      <w:numFmt w:val="bullet"/>
      <w:lvlText w:val=""/>
      <w:lvlJc w:val="left"/>
      <w:pPr>
        <w:ind w:left="2160" w:hanging="360"/>
      </w:pPr>
      <w:rPr>
        <w:rFonts w:ascii="Wingdings" w:hAnsi="Wingdings" w:hint="default"/>
      </w:rPr>
    </w:lvl>
    <w:lvl w:ilvl="3" w:tplc="A0848B20" w:tentative="1">
      <w:start w:val="1"/>
      <w:numFmt w:val="bullet"/>
      <w:lvlText w:val=""/>
      <w:lvlJc w:val="left"/>
      <w:pPr>
        <w:ind w:left="2880" w:hanging="360"/>
      </w:pPr>
      <w:rPr>
        <w:rFonts w:ascii="Symbol" w:hAnsi="Symbol" w:hint="default"/>
      </w:rPr>
    </w:lvl>
    <w:lvl w:ilvl="4" w:tplc="C86E9D82" w:tentative="1">
      <w:start w:val="1"/>
      <w:numFmt w:val="bullet"/>
      <w:lvlText w:val="o"/>
      <w:lvlJc w:val="left"/>
      <w:pPr>
        <w:ind w:left="3600" w:hanging="360"/>
      </w:pPr>
      <w:rPr>
        <w:rFonts w:ascii="Courier New" w:hAnsi="Courier New" w:cs="Courier New" w:hint="default"/>
      </w:rPr>
    </w:lvl>
    <w:lvl w:ilvl="5" w:tplc="09C651D8" w:tentative="1">
      <w:start w:val="1"/>
      <w:numFmt w:val="bullet"/>
      <w:lvlText w:val=""/>
      <w:lvlJc w:val="left"/>
      <w:pPr>
        <w:ind w:left="4320" w:hanging="360"/>
      </w:pPr>
      <w:rPr>
        <w:rFonts w:ascii="Wingdings" w:hAnsi="Wingdings" w:hint="default"/>
      </w:rPr>
    </w:lvl>
    <w:lvl w:ilvl="6" w:tplc="44F4AC0A" w:tentative="1">
      <w:start w:val="1"/>
      <w:numFmt w:val="bullet"/>
      <w:lvlText w:val=""/>
      <w:lvlJc w:val="left"/>
      <w:pPr>
        <w:ind w:left="5040" w:hanging="360"/>
      </w:pPr>
      <w:rPr>
        <w:rFonts w:ascii="Symbol" w:hAnsi="Symbol" w:hint="default"/>
      </w:rPr>
    </w:lvl>
    <w:lvl w:ilvl="7" w:tplc="9E9C4086" w:tentative="1">
      <w:start w:val="1"/>
      <w:numFmt w:val="bullet"/>
      <w:lvlText w:val="o"/>
      <w:lvlJc w:val="left"/>
      <w:pPr>
        <w:ind w:left="5760" w:hanging="360"/>
      </w:pPr>
      <w:rPr>
        <w:rFonts w:ascii="Courier New" w:hAnsi="Courier New" w:cs="Courier New" w:hint="default"/>
      </w:rPr>
    </w:lvl>
    <w:lvl w:ilvl="8" w:tplc="D6F4FD04" w:tentative="1">
      <w:start w:val="1"/>
      <w:numFmt w:val="bullet"/>
      <w:lvlText w:val=""/>
      <w:lvlJc w:val="left"/>
      <w:pPr>
        <w:ind w:left="6480" w:hanging="360"/>
      </w:pPr>
      <w:rPr>
        <w:rFonts w:ascii="Wingdings" w:hAnsi="Wingdings" w:hint="default"/>
      </w:rPr>
    </w:lvl>
  </w:abstractNum>
  <w:abstractNum w:abstractNumId="16">
    <w:nsid w:val="245C273A"/>
    <w:multiLevelType w:val="hybridMultilevel"/>
    <w:tmpl w:val="1B56FE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108421A"/>
    <w:multiLevelType w:val="hybridMultilevel"/>
    <w:tmpl w:val="C3F40F2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nsid w:val="31344C3B"/>
    <w:multiLevelType w:val="hybridMultilevel"/>
    <w:tmpl w:val="3DAC4130"/>
    <w:lvl w:ilvl="0" w:tplc="9ED6F9C2">
      <w:start w:val="4"/>
      <w:numFmt w:val="bullet"/>
      <w:lvlText w:val="-"/>
      <w:lvlJc w:val="left"/>
      <w:pPr>
        <w:ind w:left="2094" w:hanging="360"/>
      </w:pPr>
      <w:rPr>
        <w:rFonts w:ascii="Book Antiqua" w:eastAsia="Calibri" w:hAnsi="Book Antiqua" w:cs="Times New Roman" w:hint="default"/>
      </w:rPr>
    </w:lvl>
    <w:lvl w:ilvl="1" w:tplc="0C0C0003" w:tentative="1">
      <w:start w:val="1"/>
      <w:numFmt w:val="bullet"/>
      <w:lvlText w:val="o"/>
      <w:lvlJc w:val="left"/>
      <w:pPr>
        <w:ind w:left="2814" w:hanging="360"/>
      </w:pPr>
      <w:rPr>
        <w:rFonts w:ascii="Courier New" w:hAnsi="Courier New" w:cs="Courier New" w:hint="default"/>
      </w:rPr>
    </w:lvl>
    <w:lvl w:ilvl="2" w:tplc="0C0C0005" w:tentative="1">
      <w:start w:val="1"/>
      <w:numFmt w:val="bullet"/>
      <w:lvlText w:val=""/>
      <w:lvlJc w:val="left"/>
      <w:pPr>
        <w:ind w:left="3534" w:hanging="360"/>
      </w:pPr>
      <w:rPr>
        <w:rFonts w:ascii="Wingdings" w:hAnsi="Wingdings" w:hint="default"/>
      </w:rPr>
    </w:lvl>
    <w:lvl w:ilvl="3" w:tplc="0C0C0001" w:tentative="1">
      <w:start w:val="1"/>
      <w:numFmt w:val="bullet"/>
      <w:lvlText w:val=""/>
      <w:lvlJc w:val="left"/>
      <w:pPr>
        <w:ind w:left="4254" w:hanging="360"/>
      </w:pPr>
      <w:rPr>
        <w:rFonts w:ascii="Symbol" w:hAnsi="Symbol" w:hint="default"/>
      </w:rPr>
    </w:lvl>
    <w:lvl w:ilvl="4" w:tplc="0C0C0003" w:tentative="1">
      <w:start w:val="1"/>
      <w:numFmt w:val="bullet"/>
      <w:lvlText w:val="o"/>
      <w:lvlJc w:val="left"/>
      <w:pPr>
        <w:ind w:left="4974" w:hanging="360"/>
      </w:pPr>
      <w:rPr>
        <w:rFonts w:ascii="Courier New" w:hAnsi="Courier New" w:cs="Courier New" w:hint="default"/>
      </w:rPr>
    </w:lvl>
    <w:lvl w:ilvl="5" w:tplc="0C0C0005" w:tentative="1">
      <w:start w:val="1"/>
      <w:numFmt w:val="bullet"/>
      <w:lvlText w:val=""/>
      <w:lvlJc w:val="left"/>
      <w:pPr>
        <w:ind w:left="5694" w:hanging="360"/>
      </w:pPr>
      <w:rPr>
        <w:rFonts w:ascii="Wingdings" w:hAnsi="Wingdings" w:hint="default"/>
      </w:rPr>
    </w:lvl>
    <w:lvl w:ilvl="6" w:tplc="0C0C0001" w:tentative="1">
      <w:start w:val="1"/>
      <w:numFmt w:val="bullet"/>
      <w:lvlText w:val=""/>
      <w:lvlJc w:val="left"/>
      <w:pPr>
        <w:ind w:left="6414" w:hanging="360"/>
      </w:pPr>
      <w:rPr>
        <w:rFonts w:ascii="Symbol" w:hAnsi="Symbol" w:hint="default"/>
      </w:rPr>
    </w:lvl>
    <w:lvl w:ilvl="7" w:tplc="0C0C0003" w:tentative="1">
      <w:start w:val="1"/>
      <w:numFmt w:val="bullet"/>
      <w:lvlText w:val="o"/>
      <w:lvlJc w:val="left"/>
      <w:pPr>
        <w:ind w:left="7134" w:hanging="360"/>
      </w:pPr>
      <w:rPr>
        <w:rFonts w:ascii="Courier New" w:hAnsi="Courier New" w:cs="Courier New" w:hint="default"/>
      </w:rPr>
    </w:lvl>
    <w:lvl w:ilvl="8" w:tplc="0C0C0005" w:tentative="1">
      <w:start w:val="1"/>
      <w:numFmt w:val="bullet"/>
      <w:lvlText w:val=""/>
      <w:lvlJc w:val="left"/>
      <w:pPr>
        <w:ind w:left="7854" w:hanging="360"/>
      </w:pPr>
      <w:rPr>
        <w:rFonts w:ascii="Wingdings" w:hAnsi="Wingdings" w:hint="default"/>
      </w:rPr>
    </w:lvl>
  </w:abstractNum>
  <w:abstractNum w:abstractNumId="19">
    <w:nsid w:val="315415C8"/>
    <w:multiLevelType w:val="hybridMultilevel"/>
    <w:tmpl w:val="6D44453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33810C3B"/>
    <w:multiLevelType w:val="hybridMultilevel"/>
    <w:tmpl w:val="A8205648"/>
    <w:lvl w:ilvl="0" w:tplc="EA6E0B16">
      <w:start w:val="1"/>
      <w:numFmt w:val="bullet"/>
      <w:lvlText w:val="-"/>
      <w:lvlJc w:val="left"/>
      <w:pPr>
        <w:ind w:left="720" w:hanging="360"/>
      </w:pPr>
      <w:rPr>
        <w:rFonts w:ascii="Palatino Linotype" w:eastAsiaTheme="minorHAnsi" w:hAnsi="Palatino Linotype"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33DA79BC"/>
    <w:multiLevelType w:val="hybridMultilevel"/>
    <w:tmpl w:val="93CED448"/>
    <w:lvl w:ilvl="0" w:tplc="0C0C000F">
      <w:start w:val="3"/>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36400319"/>
    <w:multiLevelType w:val="hybridMultilevel"/>
    <w:tmpl w:val="5492B69E"/>
    <w:lvl w:ilvl="0" w:tplc="60B0B0E2">
      <w:start w:val="1"/>
      <w:numFmt w:val="bullet"/>
      <w:lvlText w:val="-"/>
      <w:lvlJc w:val="left"/>
      <w:pPr>
        <w:ind w:left="720" w:hanging="360"/>
      </w:pPr>
      <w:rPr>
        <w:rFonts w:ascii="Calibri" w:eastAsia="MS Mincho"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7A45750"/>
    <w:multiLevelType w:val="hybridMultilevel"/>
    <w:tmpl w:val="ABCAE92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3B82354F"/>
    <w:multiLevelType w:val="hybridMultilevel"/>
    <w:tmpl w:val="8DC40988"/>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5">
    <w:nsid w:val="3D4C4660"/>
    <w:multiLevelType w:val="hybridMultilevel"/>
    <w:tmpl w:val="1FC8B1B4"/>
    <w:lvl w:ilvl="0" w:tplc="9EE667F2">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1B626B8"/>
    <w:multiLevelType w:val="hybridMultilevel"/>
    <w:tmpl w:val="378C4E8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42F31756"/>
    <w:multiLevelType w:val="hybridMultilevel"/>
    <w:tmpl w:val="58644A2C"/>
    <w:lvl w:ilvl="0" w:tplc="0A8CEE56">
      <w:start w:val="3"/>
      <w:numFmt w:val="decimal"/>
      <w:lvlText w:val="%1."/>
      <w:lvlJc w:val="left"/>
      <w:pPr>
        <w:ind w:left="1014" w:hanging="360"/>
      </w:pPr>
      <w:rPr>
        <w:rFonts w:hint="default"/>
      </w:rPr>
    </w:lvl>
    <w:lvl w:ilvl="1" w:tplc="A4386C18">
      <w:start w:val="1"/>
      <w:numFmt w:val="lowerLetter"/>
      <w:lvlText w:val="%2."/>
      <w:lvlJc w:val="left"/>
      <w:pPr>
        <w:ind w:left="1734" w:hanging="360"/>
      </w:pPr>
      <w:rPr>
        <w:rFonts w:hint="default"/>
      </w:rPr>
    </w:lvl>
    <w:lvl w:ilvl="2" w:tplc="0C0C001B" w:tentative="1">
      <w:start w:val="1"/>
      <w:numFmt w:val="lowerRoman"/>
      <w:lvlText w:val="%3."/>
      <w:lvlJc w:val="right"/>
      <w:pPr>
        <w:ind w:left="2454" w:hanging="180"/>
      </w:pPr>
    </w:lvl>
    <w:lvl w:ilvl="3" w:tplc="0C0C000F" w:tentative="1">
      <w:start w:val="1"/>
      <w:numFmt w:val="decimal"/>
      <w:lvlText w:val="%4."/>
      <w:lvlJc w:val="left"/>
      <w:pPr>
        <w:ind w:left="3174" w:hanging="360"/>
      </w:pPr>
    </w:lvl>
    <w:lvl w:ilvl="4" w:tplc="0C0C0019" w:tentative="1">
      <w:start w:val="1"/>
      <w:numFmt w:val="lowerLetter"/>
      <w:lvlText w:val="%5."/>
      <w:lvlJc w:val="left"/>
      <w:pPr>
        <w:ind w:left="3894" w:hanging="360"/>
      </w:pPr>
    </w:lvl>
    <w:lvl w:ilvl="5" w:tplc="0C0C001B" w:tentative="1">
      <w:start w:val="1"/>
      <w:numFmt w:val="lowerRoman"/>
      <w:lvlText w:val="%6."/>
      <w:lvlJc w:val="right"/>
      <w:pPr>
        <w:ind w:left="4614" w:hanging="180"/>
      </w:pPr>
    </w:lvl>
    <w:lvl w:ilvl="6" w:tplc="0C0C000F" w:tentative="1">
      <w:start w:val="1"/>
      <w:numFmt w:val="decimal"/>
      <w:lvlText w:val="%7."/>
      <w:lvlJc w:val="left"/>
      <w:pPr>
        <w:ind w:left="5334" w:hanging="360"/>
      </w:pPr>
    </w:lvl>
    <w:lvl w:ilvl="7" w:tplc="0C0C0019" w:tentative="1">
      <w:start w:val="1"/>
      <w:numFmt w:val="lowerLetter"/>
      <w:lvlText w:val="%8."/>
      <w:lvlJc w:val="left"/>
      <w:pPr>
        <w:ind w:left="6054" w:hanging="360"/>
      </w:pPr>
    </w:lvl>
    <w:lvl w:ilvl="8" w:tplc="0C0C001B" w:tentative="1">
      <w:start w:val="1"/>
      <w:numFmt w:val="lowerRoman"/>
      <w:lvlText w:val="%9."/>
      <w:lvlJc w:val="right"/>
      <w:pPr>
        <w:ind w:left="6774" w:hanging="180"/>
      </w:pPr>
    </w:lvl>
  </w:abstractNum>
  <w:abstractNum w:abstractNumId="28">
    <w:nsid w:val="43C34CF5"/>
    <w:multiLevelType w:val="hybridMultilevel"/>
    <w:tmpl w:val="049C1530"/>
    <w:lvl w:ilvl="0" w:tplc="0C0C000F">
      <w:start w:val="1"/>
      <w:numFmt w:val="decimal"/>
      <w:lvlText w:val="%1."/>
      <w:lvlJc w:val="left"/>
      <w:pPr>
        <w:ind w:left="2130" w:hanging="360"/>
      </w:pPr>
    </w:lvl>
    <w:lvl w:ilvl="1" w:tplc="0C0C0001">
      <w:start w:val="1"/>
      <w:numFmt w:val="bullet"/>
      <w:lvlText w:val=""/>
      <w:lvlJc w:val="left"/>
      <w:pPr>
        <w:ind w:left="2850" w:hanging="360"/>
      </w:pPr>
      <w:rPr>
        <w:rFonts w:ascii="Symbol" w:hAnsi="Symbol" w:hint="default"/>
      </w:rPr>
    </w:lvl>
    <w:lvl w:ilvl="2" w:tplc="0C0C001B" w:tentative="1">
      <w:start w:val="1"/>
      <w:numFmt w:val="lowerRoman"/>
      <w:lvlText w:val="%3."/>
      <w:lvlJc w:val="right"/>
      <w:pPr>
        <w:ind w:left="3570" w:hanging="180"/>
      </w:pPr>
    </w:lvl>
    <w:lvl w:ilvl="3" w:tplc="0C0C000F" w:tentative="1">
      <w:start w:val="1"/>
      <w:numFmt w:val="decimal"/>
      <w:lvlText w:val="%4."/>
      <w:lvlJc w:val="left"/>
      <w:pPr>
        <w:ind w:left="4290" w:hanging="360"/>
      </w:pPr>
    </w:lvl>
    <w:lvl w:ilvl="4" w:tplc="0C0C0019" w:tentative="1">
      <w:start w:val="1"/>
      <w:numFmt w:val="lowerLetter"/>
      <w:lvlText w:val="%5."/>
      <w:lvlJc w:val="left"/>
      <w:pPr>
        <w:ind w:left="5010" w:hanging="360"/>
      </w:pPr>
    </w:lvl>
    <w:lvl w:ilvl="5" w:tplc="0C0C001B" w:tentative="1">
      <w:start w:val="1"/>
      <w:numFmt w:val="lowerRoman"/>
      <w:lvlText w:val="%6."/>
      <w:lvlJc w:val="right"/>
      <w:pPr>
        <w:ind w:left="5730" w:hanging="180"/>
      </w:pPr>
    </w:lvl>
    <w:lvl w:ilvl="6" w:tplc="0C0C000F" w:tentative="1">
      <w:start w:val="1"/>
      <w:numFmt w:val="decimal"/>
      <w:lvlText w:val="%7."/>
      <w:lvlJc w:val="left"/>
      <w:pPr>
        <w:ind w:left="6450" w:hanging="360"/>
      </w:pPr>
    </w:lvl>
    <w:lvl w:ilvl="7" w:tplc="0C0C0019" w:tentative="1">
      <w:start w:val="1"/>
      <w:numFmt w:val="lowerLetter"/>
      <w:lvlText w:val="%8."/>
      <w:lvlJc w:val="left"/>
      <w:pPr>
        <w:ind w:left="7170" w:hanging="360"/>
      </w:pPr>
    </w:lvl>
    <w:lvl w:ilvl="8" w:tplc="0C0C001B" w:tentative="1">
      <w:start w:val="1"/>
      <w:numFmt w:val="lowerRoman"/>
      <w:lvlText w:val="%9."/>
      <w:lvlJc w:val="right"/>
      <w:pPr>
        <w:ind w:left="7890" w:hanging="180"/>
      </w:pPr>
    </w:lvl>
  </w:abstractNum>
  <w:abstractNum w:abstractNumId="29">
    <w:nsid w:val="45E81E29"/>
    <w:multiLevelType w:val="hybridMultilevel"/>
    <w:tmpl w:val="3ACCF988"/>
    <w:lvl w:ilvl="0" w:tplc="907C8076">
      <w:start w:val="1"/>
      <w:numFmt w:val="bullet"/>
      <w:lvlText w:val=""/>
      <w:lvlJc w:val="left"/>
      <w:pPr>
        <w:ind w:left="720" w:hanging="360"/>
      </w:pPr>
      <w:rPr>
        <w:rFonts w:ascii="Symbol" w:hAnsi="Symbol" w:hint="default"/>
      </w:rPr>
    </w:lvl>
    <w:lvl w:ilvl="1" w:tplc="9C029B90" w:tentative="1">
      <w:start w:val="1"/>
      <w:numFmt w:val="bullet"/>
      <w:lvlText w:val="o"/>
      <w:lvlJc w:val="left"/>
      <w:pPr>
        <w:ind w:left="1440" w:hanging="360"/>
      </w:pPr>
      <w:rPr>
        <w:rFonts w:ascii="Courier New" w:hAnsi="Courier New" w:cs="Courier New" w:hint="default"/>
      </w:rPr>
    </w:lvl>
    <w:lvl w:ilvl="2" w:tplc="5ED22C82" w:tentative="1">
      <w:start w:val="1"/>
      <w:numFmt w:val="bullet"/>
      <w:lvlText w:val=""/>
      <w:lvlJc w:val="left"/>
      <w:pPr>
        <w:ind w:left="2160" w:hanging="360"/>
      </w:pPr>
      <w:rPr>
        <w:rFonts w:ascii="Wingdings" w:hAnsi="Wingdings" w:hint="default"/>
      </w:rPr>
    </w:lvl>
    <w:lvl w:ilvl="3" w:tplc="FB0CAD38" w:tentative="1">
      <w:start w:val="1"/>
      <w:numFmt w:val="bullet"/>
      <w:lvlText w:val=""/>
      <w:lvlJc w:val="left"/>
      <w:pPr>
        <w:ind w:left="2880" w:hanging="360"/>
      </w:pPr>
      <w:rPr>
        <w:rFonts w:ascii="Symbol" w:hAnsi="Symbol" w:hint="default"/>
      </w:rPr>
    </w:lvl>
    <w:lvl w:ilvl="4" w:tplc="E6B2E608" w:tentative="1">
      <w:start w:val="1"/>
      <w:numFmt w:val="bullet"/>
      <w:lvlText w:val="o"/>
      <w:lvlJc w:val="left"/>
      <w:pPr>
        <w:ind w:left="3600" w:hanging="360"/>
      </w:pPr>
      <w:rPr>
        <w:rFonts w:ascii="Courier New" w:hAnsi="Courier New" w:cs="Courier New" w:hint="default"/>
      </w:rPr>
    </w:lvl>
    <w:lvl w:ilvl="5" w:tplc="712298E4" w:tentative="1">
      <w:start w:val="1"/>
      <w:numFmt w:val="bullet"/>
      <w:lvlText w:val=""/>
      <w:lvlJc w:val="left"/>
      <w:pPr>
        <w:ind w:left="4320" w:hanging="360"/>
      </w:pPr>
      <w:rPr>
        <w:rFonts w:ascii="Wingdings" w:hAnsi="Wingdings" w:hint="default"/>
      </w:rPr>
    </w:lvl>
    <w:lvl w:ilvl="6" w:tplc="D056ED8E" w:tentative="1">
      <w:start w:val="1"/>
      <w:numFmt w:val="bullet"/>
      <w:lvlText w:val=""/>
      <w:lvlJc w:val="left"/>
      <w:pPr>
        <w:ind w:left="5040" w:hanging="360"/>
      </w:pPr>
      <w:rPr>
        <w:rFonts w:ascii="Symbol" w:hAnsi="Symbol" w:hint="default"/>
      </w:rPr>
    </w:lvl>
    <w:lvl w:ilvl="7" w:tplc="18B0762E" w:tentative="1">
      <w:start w:val="1"/>
      <w:numFmt w:val="bullet"/>
      <w:lvlText w:val="o"/>
      <w:lvlJc w:val="left"/>
      <w:pPr>
        <w:ind w:left="5760" w:hanging="360"/>
      </w:pPr>
      <w:rPr>
        <w:rFonts w:ascii="Courier New" w:hAnsi="Courier New" w:cs="Courier New" w:hint="default"/>
      </w:rPr>
    </w:lvl>
    <w:lvl w:ilvl="8" w:tplc="5A7470C8" w:tentative="1">
      <w:start w:val="1"/>
      <w:numFmt w:val="bullet"/>
      <w:lvlText w:val=""/>
      <w:lvlJc w:val="left"/>
      <w:pPr>
        <w:ind w:left="6480" w:hanging="360"/>
      </w:pPr>
      <w:rPr>
        <w:rFonts w:ascii="Wingdings" w:hAnsi="Wingdings" w:hint="default"/>
      </w:rPr>
    </w:lvl>
  </w:abstractNum>
  <w:abstractNum w:abstractNumId="30">
    <w:nsid w:val="4890077F"/>
    <w:multiLevelType w:val="hybridMultilevel"/>
    <w:tmpl w:val="A732C616"/>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1">
    <w:nsid w:val="4B082D6B"/>
    <w:multiLevelType w:val="hybridMultilevel"/>
    <w:tmpl w:val="0AB0439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56BA5C6D"/>
    <w:multiLevelType w:val="hybridMultilevel"/>
    <w:tmpl w:val="0380BC08"/>
    <w:lvl w:ilvl="0" w:tplc="1CB0F566">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3">
    <w:nsid w:val="5BE64402"/>
    <w:multiLevelType w:val="hybridMultilevel"/>
    <w:tmpl w:val="A484ED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5C557A7D"/>
    <w:multiLevelType w:val="hybridMultilevel"/>
    <w:tmpl w:val="C3C60032"/>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5">
    <w:nsid w:val="5EB05073"/>
    <w:multiLevelType w:val="hybridMultilevel"/>
    <w:tmpl w:val="40DEDB9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6">
    <w:nsid w:val="6AE4712D"/>
    <w:multiLevelType w:val="hybridMultilevel"/>
    <w:tmpl w:val="07268E08"/>
    <w:lvl w:ilvl="0" w:tplc="FE360188">
      <w:start w:val="3"/>
      <w:numFmt w:val="bullet"/>
      <w:lvlText w:val="-"/>
      <w:lvlJc w:val="left"/>
      <w:pPr>
        <w:ind w:left="1440" w:hanging="360"/>
      </w:pPr>
      <w:rPr>
        <w:rFonts w:ascii="Book Antiqua" w:eastAsia="Calibri" w:hAnsi="Book Antiqua" w:cs="Times New Roman"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7">
    <w:nsid w:val="6B446978"/>
    <w:multiLevelType w:val="hybridMultilevel"/>
    <w:tmpl w:val="DFAAF8B0"/>
    <w:lvl w:ilvl="0" w:tplc="2342F80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8">
    <w:nsid w:val="6E1616CE"/>
    <w:multiLevelType w:val="hybridMultilevel"/>
    <w:tmpl w:val="33EEBA9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9">
    <w:nsid w:val="6E4230A4"/>
    <w:multiLevelType w:val="hybridMultilevel"/>
    <w:tmpl w:val="692656A6"/>
    <w:lvl w:ilvl="0" w:tplc="0C0C0001">
      <w:start w:val="1"/>
      <w:numFmt w:val="bullet"/>
      <w:lvlText w:val=""/>
      <w:lvlJc w:val="left"/>
      <w:pPr>
        <w:ind w:left="1425" w:hanging="360"/>
      </w:pPr>
      <w:rPr>
        <w:rFonts w:ascii="Symbol" w:hAnsi="Symbol"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40">
    <w:nsid w:val="6E9049B7"/>
    <w:multiLevelType w:val="hybridMultilevel"/>
    <w:tmpl w:val="F91C6DF4"/>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1">
    <w:nsid w:val="74A94E3C"/>
    <w:multiLevelType w:val="hybridMultilevel"/>
    <w:tmpl w:val="14EE4DB4"/>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42">
    <w:nsid w:val="7A5A2C9A"/>
    <w:multiLevelType w:val="hybridMultilevel"/>
    <w:tmpl w:val="E0B2BC5C"/>
    <w:lvl w:ilvl="0" w:tplc="677C6444">
      <w:start w:val="1"/>
      <w:numFmt w:val="decimal"/>
      <w:lvlText w:val="%1."/>
      <w:lvlJc w:val="left"/>
      <w:pPr>
        <w:ind w:left="1065" w:hanging="360"/>
      </w:pPr>
      <w:rPr>
        <w:rFonts w:hint="default"/>
        <w:b/>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43">
    <w:nsid w:val="7A765638"/>
    <w:multiLevelType w:val="singleLevel"/>
    <w:tmpl w:val="D6283AB8"/>
    <w:lvl w:ilvl="0">
      <w:start w:val="1"/>
      <w:numFmt w:val="decimal"/>
      <w:lvlText w:val="%1."/>
      <w:lvlJc w:val="left"/>
      <w:pPr>
        <w:tabs>
          <w:tab w:val="num" w:pos="360"/>
        </w:tabs>
        <w:ind w:left="360" w:hanging="360"/>
      </w:pPr>
      <w:rPr>
        <w:rFonts w:ascii="Arial" w:hAnsi="Arial" w:hint="default"/>
        <w:b/>
        <w:i w:val="0"/>
      </w:rPr>
    </w:lvl>
  </w:abstractNum>
  <w:abstractNum w:abstractNumId="44">
    <w:nsid w:val="7B8979F4"/>
    <w:multiLevelType w:val="hybridMultilevel"/>
    <w:tmpl w:val="A2228D02"/>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num w:numId="1">
    <w:abstractNumId w:val="10"/>
  </w:num>
  <w:num w:numId="2">
    <w:abstractNumId w:val="14"/>
  </w:num>
  <w:num w:numId="3">
    <w:abstractNumId w:val="29"/>
  </w:num>
  <w:num w:numId="4">
    <w:abstractNumId w:val="43"/>
  </w:num>
  <w:num w:numId="5">
    <w:abstractNumId w:val="9"/>
  </w:num>
  <w:num w:numId="6">
    <w:abstractNumId w:val="7"/>
  </w:num>
  <w:num w:numId="7">
    <w:abstractNumId w:val="15"/>
  </w:num>
  <w:num w:numId="8">
    <w:abstractNumId w:val="25"/>
  </w:num>
  <w:num w:numId="9">
    <w:abstractNumId w:val="37"/>
  </w:num>
  <w:num w:numId="10">
    <w:abstractNumId w:val="17"/>
  </w:num>
  <w:num w:numId="11">
    <w:abstractNumId w:val="28"/>
  </w:num>
  <w:num w:numId="12">
    <w:abstractNumId w:val="11"/>
  </w:num>
  <w:num w:numId="13">
    <w:abstractNumId w:val="12"/>
  </w:num>
  <w:num w:numId="14">
    <w:abstractNumId w:val="16"/>
  </w:num>
  <w:num w:numId="15">
    <w:abstractNumId w:val="33"/>
  </w:num>
  <w:num w:numId="16">
    <w:abstractNumId w:val="42"/>
  </w:num>
  <w:num w:numId="17">
    <w:abstractNumId w:val="5"/>
  </w:num>
  <w:num w:numId="18">
    <w:abstractNumId w:val="26"/>
  </w:num>
  <w:num w:numId="19">
    <w:abstractNumId w:val="31"/>
  </w:num>
  <w:num w:numId="20">
    <w:abstractNumId w:val="21"/>
  </w:num>
  <w:num w:numId="21">
    <w:abstractNumId w:val="36"/>
  </w:num>
  <w:num w:numId="22">
    <w:abstractNumId w:val="32"/>
  </w:num>
  <w:num w:numId="23">
    <w:abstractNumId w:val="8"/>
  </w:num>
  <w:num w:numId="24">
    <w:abstractNumId w:val="27"/>
  </w:num>
  <w:num w:numId="25">
    <w:abstractNumId w:val="18"/>
  </w:num>
  <w:num w:numId="26">
    <w:abstractNumId w:val="19"/>
  </w:num>
  <w:num w:numId="27">
    <w:abstractNumId w:val="40"/>
  </w:num>
  <w:num w:numId="28">
    <w:abstractNumId w:val="23"/>
  </w:num>
  <w:num w:numId="29">
    <w:abstractNumId w:val="38"/>
  </w:num>
  <w:num w:numId="30">
    <w:abstractNumId w:val="6"/>
  </w:num>
  <w:num w:numId="31">
    <w:abstractNumId w:val="34"/>
  </w:num>
  <w:num w:numId="32">
    <w:abstractNumId w:val="35"/>
  </w:num>
  <w:num w:numId="33">
    <w:abstractNumId w:val="30"/>
  </w:num>
  <w:num w:numId="34">
    <w:abstractNumId w:val="24"/>
  </w:num>
  <w:num w:numId="35">
    <w:abstractNumId w:val="4"/>
  </w:num>
  <w:num w:numId="36">
    <w:abstractNumId w:val="41"/>
  </w:num>
  <w:num w:numId="37">
    <w:abstractNumId w:val="13"/>
  </w:num>
  <w:num w:numId="38">
    <w:abstractNumId w:val="44"/>
  </w:num>
  <w:num w:numId="39">
    <w:abstractNumId w:val="39"/>
  </w:num>
  <w:num w:numId="40">
    <w:abstractNumId w:val="20"/>
  </w:num>
  <w:num w:numId="41">
    <w:abstractNumId w:val="22"/>
  </w:num>
  <w:num w:numId="42">
    <w:abstractNumId w:val="0"/>
  </w:num>
  <w:num w:numId="43">
    <w:abstractNumId w:val="3"/>
  </w:num>
  <w:num w:numId="44">
    <w:abstractNumId w:val="2"/>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defaultTabStop w:val="720"/>
  <w:hyphenationZone w:val="425"/>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37"/>
    <w:rsid w:val="00013E59"/>
    <w:rsid w:val="00021395"/>
    <w:rsid w:val="00024D80"/>
    <w:rsid w:val="000316C8"/>
    <w:rsid w:val="00045BC7"/>
    <w:rsid w:val="00054497"/>
    <w:rsid w:val="000564FA"/>
    <w:rsid w:val="000C090E"/>
    <w:rsid w:val="000D013F"/>
    <w:rsid w:val="000D1EAE"/>
    <w:rsid w:val="000E7D18"/>
    <w:rsid w:val="00117648"/>
    <w:rsid w:val="001242EC"/>
    <w:rsid w:val="001438DE"/>
    <w:rsid w:val="0019322B"/>
    <w:rsid w:val="001A1C7D"/>
    <w:rsid w:val="001C1D2A"/>
    <w:rsid w:val="001C532F"/>
    <w:rsid w:val="001C6919"/>
    <w:rsid w:val="001F7744"/>
    <w:rsid w:val="002008BF"/>
    <w:rsid w:val="00207634"/>
    <w:rsid w:val="00256290"/>
    <w:rsid w:val="0026672E"/>
    <w:rsid w:val="002673E5"/>
    <w:rsid w:val="00270442"/>
    <w:rsid w:val="00275649"/>
    <w:rsid w:val="00276AFF"/>
    <w:rsid w:val="002A3999"/>
    <w:rsid w:val="002E0651"/>
    <w:rsid w:val="002E74A8"/>
    <w:rsid w:val="002F0498"/>
    <w:rsid w:val="002F735C"/>
    <w:rsid w:val="0030388E"/>
    <w:rsid w:val="00307EF2"/>
    <w:rsid w:val="00334DF1"/>
    <w:rsid w:val="003378DE"/>
    <w:rsid w:val="00351116"/>
    <w:rsid w:val="003513E0"/>
    <w:rsid w:val="00352883"/>
    <w:rsid w:val="00381EE6"/>
    <w:rsid w:val="0038680C"/>
    <w:rsid w:val="003C3D90"/>
    <w:rsid w:val="003C7A84"/>
    <w:rsid w:val="003E190A"/>
    <w:rsid w:val="00412074"/>
    <w:rsid w:val="00437B0D"/>
    <w:rsid w:val="004416BB"/>
    <w:rsid w:val="00453A76"/>
    <w:rsid w:val="00456072"/>
    <w:rsid w:val="004625FF"/>
    <w:rsid w:val="00485B73"/>
    <w:rsid w:val="00493887"/>
    <w:rsid w:val="0049466D"/>
    <w:rsid w:val="004B33E3"/>
    <w:rsid w:val="004C0FE9"/>
    <w:rsid w:val="004C4195"/>
    <w:rsid w:val="004D087F"/>
    <w:rsid w:val="00517166"/>
    <w:rsid w:val="00544084"/>
    <w:rsid w:val="0057241B"/>
    <w:rsid w:val="00573851"/>
    <w:rsid w:val="00590658"/>
    <w:rsid w:val="00595551"/>
    <w:rsid w:val="005B27C4"/>
    <w:rsid w:val="005B31BB"/>
    <w:rsid w:val="005B7750"/>
    <w:rsid w:val="005C12EC"/>
    <w:rsid w:val="005C54C3"/>
    <w:rsid w:val="005D08B3"/>
    <w:rsid w:val="00606CC2"/>
    <w:rsid w:val="00614F52"/>
    <w:rsid w:val="00644293"/>
    <w:rsid w:val="00650FD2"/>
    <w:rsid w:val="006603F1"/>
    <w:rsid w:val="0066502A"/>
    <w:rsid w:val="00670ABF"/>
    <w:rsid w:val="00676275"/>
    <w:rsid w:val="0068641D"/>
    <w:rsid w:val="006969A9"/>
    <w:rsid w:val="006A42DE"/>
    <w:rsid w:val="006B249C"/>
    <w:rsid w:val="006B32A1"/>
    <w:rsid w:val="006D0D70"/>
    <w:rsid w:val="006E7EF6"/>
    <w:rsid w:val="006F5623"/>
    <w:rsid w:val="00717BDF"/>
    <w:rsid w:val="00721FCC"/>
    <w:rsid w:val="0072313A"/>
    <w:rsid w:val="00726187"/>
    <w:rsid w:val="00740B48"/>
    <w:rsid w:val="00742FD8"/>
    <w:rsid w:val="00756A15"/>
    <w:rsid w:val="007572A2"/>
    <w:rsid w:val="00784404"/>
    <w:rsid w:val="007D0EC2"/>
    <w:rsid w:val="007E6D97"/>
    <w:rsid w:val="007F4867"/>
    <w:rsid w:val="00810559"/>
    <w:rsid w:val="008149BD"/>
    <w:rsid w:val="00823490"/>
    <w:rsid w:val="00827A02"/>
    <w:rsid w:val="00846919"/>
    <w:rsid w:val="00855047"/>
    <w:rsid w:val="00855666"/>
    <w:rsid w:val="008A3C05"/>
    <w:rsid w:val="008C534C"/>
    <w:rsid w:val="008D1BDC"/>
    <w:rsid w:val="008D5580"/>
    <w:rsid w:val="008E1059"/>
    <w:rsid w:val="00907129"/>
    <w:rsid w:val="0092230C"/>
    <w:rsid w:val="00927A93"/>
    <w:rsid w:val="009779C3"/>
    <w:rsid w:val="00980BE8"/>
    <w:rsid w:val="00985A1C"/>
    <w:rsid w:val="009B6A0A"/>
    <w:rsid w:val="009C7E75"/>
    <w:rsid w:val="009E04DE"/>
    <w:rsid w:val="009E4CFC"/>
    <w:rsid w:val="009F1BDC"/>
    <w:rsid w:val="009F59DE"/>
    <w:rsid w:val="009F7429"/>
    <w:rsid w:val="00A12C50"/>
    <w:rsid w:val="00A40EC7"/>
    <w:rsid w:val="00A41DB5"/>
    <w:rsid w:val="00A57E4B"/>
    <w:rsid w:val="00A70EFD"/>
    <w:rsid w:val="00A72621"/>
    <w:rsid w:val="00A86A1F"/>
    <w:rsid w:val="00A87BC7"/>
    <w:rsid w:val="00A87E6D"/>
    <w:rsid w:val="00A97FBE"/>
    <w:rsid w:val="00AA29CC"/>
    <w:rsid w:val="00AF1F10"/>
    <w:rsid w:val="00B06E60"/>
    <w:rsid w:val="00B27F7F"/>
    <w:rsid w:val="00B3646C"/>
    <w:rsid w:val="00B61362"/>
    <w:rsid w:val="00B6395C"/>
    <w:rsid w:val="00B75FFE"/>
    <w:rsid w:val="00B9780C"/>
    <w:rsid w:val="00BB6C78"/>
    <w:rsid w:val="00BC6C8F"/>
    <w:rsid w:val="00BD439C"/>
    <w:rsid w:val="00BD45E2"/>
    <w:rsid w:val="00BE4D6A"/>
    <w:rsid w:val="00BE589B"/>
    <w:rsid w:val="00BF3550"/>
    <w:rsid w:val="00C15918"/>
    <w:rsid w:val="00C32E9E"/>
    <w:rsid w:val="00C42C21"/>
    <w:rsid w:val="00C43CEA"/>
    <w:rsid w:val="00C50471"/>
    <w:rsid w:val="00C53F78"/>
    <w:rsid w:val="00C667C7"/>
    <w:rsid w:val="00C74687"/>
    <w:rsid w:val="00C80BED"/>
    <w:rsid w:val="00C86C48"/>
    <w:rsid w:val="00C943A0"/>
    <w:rsid w:val="00C969BF"/>
    <w:rsid w:val="00CA7588"/>
    <w:rsid w:val="00CB2508"/>
    <w:rsid w:val="00CD1F1F"/>
    <w:rsid w:val="00D00492"/>
    <w:rsid w:val="00D00DCD"/>
    <w:rsid w:val="00D043DB"/>
    <w:rsid w:val="00D0478E"/>
    <w:rsid w:val="00D05157"/>
    <w:rsid w:val="00D20EE4"/>
    <w:rsid w:val="00D51BF9"/>
    <w:rsid w:val="00D605C5"/>
    <w:rsid w:val="00D64322"/>
    <w:rsid w:val="00D7443A"/>
    <w:rsid w:val="00D74E2A"/>
    <w:rsid w:val="00D80060"/>
    <w:rsid w:val="00D936CD"/>
    <w:rsid w:val="00DA7112"/>
    <w:rsid w:val="00DB44FD"/>
    <w:rsid w:val="00DD1973"/>
    <w:rsid w:val="00DD2F79"/>
    <w:rsid w:val="00DE53E2"/>
    <w:rsid w:val="00DF2519"/>
    <w:rsid w:val="00E01DB6"/>
    <w:rsid w:val="00E0432B"/>
    <w:rsid w:val="00E0548D"/>
    <w:rsid w:val="00E066AE"/>
    <w:rsid w:val="00E06AB3"/>
    <w:rsid w:val="00E23489"/>
    <w:rsid w:val="00E255E5"/>
    <w:rsid w:val="00E51AF4"/>
    <w:rsid w:val="00E928DF"/>
    <w:rsid w:val="00EA688A"/>
    <w:rsid w:val="00EB1241"/>
    <w:rsid w:val="00EE6465"/>
    <w:rsid w:val="00EF3A60"/>
    <w:rsid w:val="00F00DDA"/>
    <w:rsid w:val="00F03682"/>
    <w:rsid w:val="00F22337"/>
    <w:rsid w:val="00F37992"/>
    <w:rsid w:val="00F7175B"/>
    <w:rsid w:val="00F7714D"/>
    <w:rsid w:val="00FB0EE4"/>
    <w:rsid w:val="00FB2DE2"/>
    <w:rsid w:val="00FB4D2C"/>
    <w:rsid w:val="00FB5B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val="en-CA" w:eastAsia="en-US"/>
    </w:rPr>
  </w:style>
  <w:style w:type="paragraph" w:styleId="Titre2">
    <w:name w:val="heading 2"/>
    <w:basedOn w:val="Normal"/>
    <w:link w:val="Titre2C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eastAsia="x-none"/>
    </w:rPr>
  </w:style>
  <w:style w:type="paragraph" w:styleId="Titre4">
    <w:name w:val="heading 4"/>
    <w:basedOn w:val="Normal"/>
    <w:next w:val="Normal"/>
    <w:link w:val="Titre4Car"/>
    <w:qFormat/>
    <w:rsid w:val="00885905"/>
    <w:pPr>
      <w:keepNext/>
      <w:spacing w:before="240" w:after="60" w:line="240" w:lineRule="auto"/>
      <w:outlineLvl w:val="3"/>
    </w:pPr>
    <w:rPr>
      <w:rFonts w:ascii="Times New Roman" w:eastAsia="Times New Roman" w:hAnsi="Times New Roman"/>
      <w:b/>
      <w:bCs/>
      <w:sz w:val="28"/>
      <w:szCs w:val="28"/>
      <w:lang w:val="x-none" w:eastAsia="x-none"/>
    </w:rPr>
  </w:style>
  <w:style w:type="paragraph" w:styleId="Titre5">
    <w:name w:val="heading 5"/>
    <w:basedOn w:val="Normal"/>
    <w:next w:val="Normal"/>
    <w:link w:val="Titre5Car"/>
    <w:qFormat/>
    <w:rsid w:val="00885905"/>
    <w:pPr>
      <w:spacing w:before="240" w:after="60" w:line="240" w:lineRule="auto"/>
      <w:outlineLvl w:val="4"/>
    </w:pPr>
    <w:rPr>
      <w:rFonts w:ascii="Times New Roman" w:eastAsia="Times New Roman" w:hAnsi="Times New Roman"/>
      <w:b/>
      <w:bCs/>
      <w:i/>
      <w:iCs/>
      <w:sz w:val="26"/>
      <w:szCs w:val="26"/>
      <w:lang w:val="x-none" w:eastAsia="x-none"/>
    </w:rPr>
  </w:style>
  <w:style w:type="paragraph" w:styleId="Titre6">
    <w:name w:val="heading 6"/>
    <w:basedOn w:val="Normal"/>
    <w:next w:val="Normal"/>
    <w:link w:val="Titre6Car"/>
    <w:uiPriority w:val="9"/>
    <w:semiHidden/>
    <w:unhideWhenUsed/>
    <w:qFormat/>
    <w:rsid w:val="008E105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885905"/>
    <w:rPr>
      <w:rFonts w:ascii="Times New Roman" w:eastAsia="Times New Roman" w:hAnsi="Times New Roman" w:cs="Times New Roman"/>
      <w:b/>
      <w:bCs/>
      <w:sz w:val="36"/>
      <w:szCs w:val="36"/>
      <w:lang w:val="en-US"/>
    </w:rPr>
  </w:style>
  <w:style w:type="character" w:customStyle="1" w:styleId="Titre4Car">
    <w:name w:val="Titre 4 Car"/>
    <w:link w:val="Titre4"/>
    <w:rsid w:val="00885905"/>
    <w:rPr>
      <w:rFonts w:ascii="Times New Roman" w:eastAsia="Times New Roman" w:hAnsi="Times New Roman" w:cs="Times New Roman"/>
      <w:b/>
      <w:bCs/>
      <w:sz w:val="28"/>
      <w:szCs w:val="28"/>
    </w:rPr>
  </w:style>
  <w:style w:type="character" w:customStyle="1" w:styleId="Titre5Car">
    <w:name w:val="Titre 5 Car"/>
    <w:link w:val="Titre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Retraitcorpsdetexte2">
    <w:name w:val="Body Text Indent 2"/>
    <w:basedOn w:val="Normal"/>
    <w:link w:val="Retraitcorpsdetexte2Car"/>
    <w:rsid w:val="00CA58C1"/>
    <w:pPr>
      <w:spacing w:after="0" w:line="240" w:lineRule="auto"/>
      <w:ind w:left="720" w:hanging="720"/>
    </w:pPr>
    <w:rPr>
      <w:rFonts w:ascii="Times New Roman" w:eastAsia="Times New Roman" w:hAnsi="Times New Roman"/>
      <w:sz w:val="28"/>
      <w:szCs w:val="24"/>
      <w:lang w:val="x-none" w:eastAsia="x-none"/>
    </w:rPr>
  </w:style>
  <w:style w:type="character" w:customStyle="1" w:styleId="Retraitcorpsdetexte2Car">
    <w:name w:val="Retrait corps de texte 2 Car"/>
    <w:link w:val="Retraitcorpsdetexte2"/>
    <w:rsid w:val="00CA58C1"/>
    <w:rPr>
      <w:rFonts w:ascii="Times New Roman" w:eastAsia="Times New Roman" w:hAnsi="Times New Roman" w:cs="Times New Roman"/>
      <w:sz w:val="28"/>
      <w:szCs w:val="24"/>
    </w:rPr>
  </w:style>
  <w:style w:type="paragraph" w:styleId="Paragraphedeliste">
    <w:name w:val="List Paragraph"/>
    <w:basedOn w:val="Normal"/>
    <w:uiPriority w:val="34"/>
    <w:qFormat/>
    <w:rsid w:val="00CA58C1"/>
    <w:pPr>
      <w:ind w:left="720"/>
      <w:contextualSpacing/>
    </w:pPr>
  </w:style>
  <w:style w:type="paragraph" w:styleId="Textedebulles">
    <w:name w:val="Balloon Text"/>
    <w:basedOn w:val="Normal"/>
    <w:link w:val="TextedebullesCar"/>
    <w:uiPriority w:val="99"/>
    <w:semiHidden/>
    <w:unhideWhenUsed/>
    <w:rsid w:val="00C77568"/>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C77568"/>
    <w:rPr>
      <w:rFonts w:ascii="Tahoma" w:hAnsi="Tahoma" w:cs="Tahoma"/>
      <w:sz w:val="16"/>
      <w:szCs w:val="16"/>
    </w:rPr>
  </w:style>
  <w:style w:type="paragraph" w:styleId="En-tte">
    <w:name w:val="header"/>
    <w:basedOn w:val="Normal"/>
    <w:link w:val="En-tteCar"/>
    <w:uiPriority w:val="99"/>
    <w:unhideWhenUsed/>
    <w:rsid w:val="004C0FE9"/>
    <w:pPr>
      <w:tabs>
        <w:tab w:val="center" w:pos="4680"/>
        <w:tab w:val="right" w:pos="9360"/>
      </w:tabs>
    </w:pPr>
  </w:style>
  <w:style w:type="character" w:customStyle="1" w:styleId="En-tteCar">
    <w:name w:val="En-tête Car"/>
    <w:link w:val="En-tte"/>
    <w:uiPriority w:val="99"/>
    <w:rsid w:val="004C0FE9"/>
    <w:rPr>
      <w:sz w:val="22"/>
      <w:szCs w:val="22"/>
      <w:lang w:val="en-CA" w:eastAsia="en-US"/>
    </w:rPr>
  </w:style>
  <w:style w:type="paragraph" w:styleId="Pieddepage">
    <w:name w:val="footer"/>
    <w:basedOn w:val="Normal"/>
    <w:link w:val="PieddepageCar"/>
    <w:uiPriority w:val="99"/>
    <w:unhideWhenUsed/>
    <w:rsid w:val="004C0FE9"/>
    <w:pPr>
      <w:tabs>
        <w:tab w:val="center" w:pos="4680"/>
        <w:tab w:val="right" w:pos="9360"/>
      </w:tabs>
    </w:pPr>
  </w:style>
  <w:style w:type="character" w:customStyle="1" w:styleId="PieddepageCar">
    <w:name w:val="Pied de page Car"/>
    <w:link w:val="Pieddepage"/>
    <w:uiPriority w:val="99"/>
    <w:rsid w:val="004C0FE9"/>
    <w:rPr>
      <w:sz w:val="22"/>
      <w:szCs w:val="22"/>
      <w:lang w:val="en-CA" w:eastAsia="en-US"/>
    </w:rPr>
  </w:style>
  <w:style w:type="paragraph" w:customStyle="1" w:styleId="descriptor">
    <w:name w:val="descriptor"/>
    <w:basedOn w:val="Normal"/>
    <w:qFormat/>
    <w:rsid w:val="00FB0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pPr>
    <w:rPr>
      <w:rFonts w:ascii="Arial" w:eastAsia="Times New Roman" w:hAnsi="Arial" w:cs="Helvetica"/>
      <w:color w:val="000000"/>
      <w:sz w:val="20"/>
      <w:szCs w:val="21"/>
      <w:lang w:val="en-US"/>
    </w:rPr>
  </w:style>
  <w:style w:type="character" w:styleId="Lienhypertexte">
    <w:name w:val="Hyperlink"/>
    <w:basedOn w:val="Policepardfaut"/>
    <w:uiPriority w:val="99"/>
    <w:unhideWhenUsed/>
    <w:rsid w:val="00650FD2"/>
    <w:rPr>
      <w:color w:val="0000FF" w:themeColor="hyperlink"/>
      <w:u w:val="single"/>
    </w:rPr>
  </w:style>
  <w:style w:type="character" w:styleId="Lienhypertextesuivivisit">
    <w:name w:val="FollowedHyperlink"/>
    <w:basedOn w:val="Policepardfaut"/>
    <w:uiPriority w:val="99"/>
    <w:semiHidden/>
    <w:unhideWhenUsed/>
    <w:rsid w:val="00021395"/>
    <w:rPr>
      <w:color w:val="800080" w:themeColor="followedHyperlink"/>
      <w:u w:val="single"/>
    </w:rPr>
  </w:style>
  <w:style w:type="paragraph" w:customStyle="1" w:styleId="Default">
    <w:name w:val="Default"/>
    <w:rsid w:val="00F37992"/>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F37992"/>
    <w:pPr>
      <w:spacing w:line="221" w:lineRule="atLeast"/>
    </w:pPr>
    <w:rPr>
      <w:color w:val="auto"/>
    </w:rPr>
  </w:style>
  <w:style w:type="character" w:customStyle="1" w:styleId="A4">
    <w:name w:val="A4"/>
    <w:uiPriority w:val="99"/>
    <w:rsid w:val="00F37992"/>
    <w:rPr>
      <w:b/>
      <w:bCs/>
      <w:color w:val="0065AD"/>
      <w:sz w:val="36"/>
      <w:szCs w:val="36"/>
    </w:rPr>
  </w:style>
  <w:style w:type="paragraph" w:customStyle="1" w:styleId="Pa0">
    <w:name w:val="Pa0"/>
    <w:basedOn w:val="Default"/>
    <w:next w:val="Default"/>
    <w:uiPriority w:val="99"/>
    <w:rsid w:val="00F37992"/>
    <w:pPr>
      <w:spacing w:line="241" w:lineRule="atLeast"/>
    </w:pPr>
    <w:rPr>
      <w:color w:val="auto"/>
    </w:rPr>
  </w:style>
  <w:style w:type="paragraph" w:customStyle="1" w:styleId="Pa7">
    <w:name w:val="Pa7"/>
    <w:basedOn w:val="Default"/>
    <w:next w:val="Default"/>
    <w:uiPriority w:val="99"/>
    <w:rsid w:val="00F37992"/>
    <w:pPr>
      <w:spacing w:line="241" w:lineRule="atLeast"/>
    </w:pPr>
    <w:rPr>
      <w:color w:val="auto"/>
    </w:rPr>
  </w:style>
  <w:style w:type="character" w:customStyle="1" w:styleId="A2">
    <w:name w:val="A2"/>
    <w:uiPriority w:val="99"/>
    <w:rsid w:val="00F37992"/>
    <w:rPr>
      <w:color w:val="221E1F"/>
      <w:sz w:val="22"/>
      <w:szCs w:val="22"/>
    </w:rPr>
  </w:style>
  <w:style w:type="paragraph" w:customStyle="1" w:styleId="Pa16">
    <w:name w:val="Pa16"/>
    <w:basedOn w:val="Default"/>
    <w:next w:val="Default"/>
    <w:uiPriority w:val="99"/>
    <w:rsid w:val="00F37992"/>
    <w:pPr>
      <w:spacing w:line="241" w:lineRule="atLeast"/>
    </w:pPr>
    <w:rPr>
      <w:color w:val="auto"/>
    </w:rPr>
  </w:style>
  <w:style w:type="character" w:customStyle="1" w:styleId="A6">
    <w:name w:val="A6"/>
    <w:uiPriority w:val="99"/>
    <w:rsid w:val="00F37992"/>
    <w:rPr>
      <w:color w:val="FFFFFF"/>
      <w:sz w:val="16"/>
      <w:szCs w:val="16"/>
    </w:rPr>
  </w:style>
  <w:style w:type="character" w:styleId="lev">
    <w:name w:val="Strong"/>
    <w:basedOn w:val="Policepardfaut"/>
    <w:uiPriority w:val="22"/>
    <w:qFormat/>
    <w:rsid w:val="00412074"/>
    <w:rPr>
      <w:b/>
      <w:bCs/>
    </w:rPr>
  </w:style>
  <w:style w:type="character" w:styleId="Marquedecommentaire">
    <w:name w:val="annotation reference"/>
    <w:basedOn w:val="Policepardfaut"/>
    <w:uiPriority w:val="99"/>
    <w:semiHidden/>
    <w:unhideWhenUsed/>
    <w:rsid w:val="00B75FFE"/>
    <w:rPr>
      <w:sz w:val="16"/>
      <w:szCs w:val="16"/>
    </w:rPr>
  </w:style>
  <w:style w:type="paragraph" w:styleId="Commentaire">
    <w:name w:val="annotation text"/>
    <w:basedOn w:val="Normal"/>
    <w:link w:val="CommentaireCar"/>
    <w:uiPriority w:val="99"/>
    <w:semiHidden/>
    <w:unhideWhenUsed/>
    <w:rsid w:val="00B75FFE"/>
    <w:pPr>
      <w:spacing w:line="240" w:lineRule="auto"/>
    </w:pPr>
    <w:rPr>
      <w:sz w:val="20"/>
      <w:szCs w:val="20"/>
    </w:rPr>
  </w:style>
  <w:style w:type="character" w:customStyle="1" w:styleId="CommentaireCar">
    <w:name w:val="Commentaire Car"/>
    <w:basedOn w:val="Policepardfaut"/>
    <w:link w:val="Commentaire"/>
    <w:uiPriority w:val="99"/>
    <w:semiHidden/>
    <w:rsid w:val="00B75FFE"/>
    <w:rPr>
      <w:lang w:val="en-CA" w:eastAsia="en-US"/>
    </w:rPr>
  </w:style>
  <w:style w:type="paragraph" w:styleId="Objetducommentaire">
    <w:name w:val="annotation subject"/>
    <w:basedOn w:val="Commentaire"/>
    <w:next w:val="Commentaire"/>
    <w:link w:val="ObjetducommentaireCar"/>
    <w:uiPriority w:val="99"/>
    <w:semiHidden/>
    <w:unhideWhenUsed/>
    <w:rsid w:val="00B75FFE"/>
    <w:rPr>
      <w:b/>
      <w:bCs/>
    </w:rPr>
  </w:style>
  <w:style w:type="character" w:customStyle="1" w:styleId="ObjetducommentaireCar">
    <w:name w:val="Objet du commentaire Car"/>
    <w:basedOn w:val="CommentaireCar"/>
    <w:link w:val="Objetducommentaire"/>
    <w:uiPriority w:val="99"/>
    <w:semiHidden/>
    <w:rsid w:val="00B75FFE"/>
    <w:rPr>
      <w:b/>
      <w:bCs/>
      <w:lang w:val="en-CA" w:eastAsia="en-US"/>
    </w:rPr>
  </w:style>
  <w:style w:type="paragraph" w:styleId="Rvision">
    <w:name w:val="Revision"/>
    <w:hidden/>
    <w:uiPriority w:val="99"/>
    <w:semiHidden/>
    <w:rsid w:val="00B75FFE"/>
    <w:rPr>
      <w:sz w:val="22"/>
      <w:szCs w:val="22"/>
      <w:lang w:val="en-CA" w:eastAsia="en-US"/>
    </w:rPr>
  </w:style>
  <w:style w:type="paragraph" w:customStyle="1" w:styleId="Paragraphedeliste1">
    <w:name w:val="Paragraphe de liste1"/>
    <w:basedOn w:val="Normal"/>
    <w:rsid w:val="006F5623"/>
    <w:pPr>
      <w:ind w:left="720"/>
      <w:contextualSpacing/>
    </w:pPr>
    <w:rPr>
      <w:rFonts w:ascii="Times New Roman" w:hAnsi="Times New Roman"/>
      <w:lang w:val="fr-CA" w:eastAsia="fr-CA"/>
    </w:rPr>
  </w:style>
  <w:style w:type="character" w:customStyle="1" w:styleId="A5">
    <w:name w:val="A5"/>
    <w:uiPriority w:val="99"/>
    <w:rsid w:val="00045BC7"/>
    <w:rPr>
      <w:i/>
      <w:iCs/>
      <w:color w:val="221E1F"/>
      <w:sz w:val="20"/>
      <w:szCs w:val="20"/>
    </w:rPr>
  </w:style>
  <w:style w:type="table" w:customStyle="1" w:styleId="Grilledutableau1">
    <w:name w:val="Grille du tableau1"/>
    <w:basedOn w:val="TableauNormal"/>
    <w:next w:val="Grilledutableau"/>
    <w:uiPriority w:val="59"/>
    <w:rsid w:val="005D08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unhideWhenUsed/>
    <w:rsid w:val="005B31BB"/>
    <w:pPr>
      <w:spacing w:after="120"/>
    </w:pPr>
  </w:style>
  <w:style w:type="character" w:customStyle="1" w:styleId="CorpsdetexteCar">
    <w:name w:val="Corps de texte Car"/>
    <w:basedOn w:val="Policepardfaut"/>
    <w:link w:val="Corpsdetexte"/>
    <w:uiPriority w:val="99"/>
    <w:rsid w:val="005B31BB"/>
    <w:rPr>
      <w:sz w:val="22"/>
      <w:szCs w:val="22"/>
      <w:lang w:val="en-CA" w:eastAsia="en-US"/>
    </w:rPr>
  </w:style>
  <w:style w:type="character" w:customStyle="1" w:styleId="Titre6Car">
    <w:name w:val="Titre 6 Car"/>
    <w:basedOn w:val="Policepardfaut"/>
    <w:link w:val="Titre6"/>
    <w:uiPriority w:val="9"/>
    <w:semiHidden/>
    <w:rsid w:val="008E1059"/>
    <w:rPr>
      <w:rFonts w:asciiTheme="majorHAnsi" w:eastAsiaTheme="majorEastAsia" w:hAnsiTheme="majorHAnsi" w:cstheme="majorBidi"/>
      <w:i/>
      <w:iCs/>
      <w:color w:val="243F60" w:themeColor="accent1" w:themeShade="7F"/>
      <w:sz w:val="22"/>
      <w:szCs w:val="22"/>
      <w:lang w:val="en-CA" w:eastAsia="en-US"/>
    </w:rPr>
  </w:style>
  <w:style w:type="paragraph" w:customStyle="1" w:styleId="TableParagraph">
    <w:name w:val="Table Paragraph"/>
    <w:basedOn w:val="Normal"/>
    <w:uiPriority w:val="1"/>
    <w:qFormat/>
    <w:rsid w:val="00927A93"/>
    <w:pPr>
      <w:autoSpaceDE w:val="0"/>
      <w:autoSpaceDN w:val="0"/>
      <w:adjustRightInd w:val="0"/>
      <w:spacing w:after="0" w:line="240" w:lineRule="auto"/>
    </w:pPr>
    <w:rPr>
      <w:rFonts w:ascii="Times New Roman" w:hAnsi="Times New Roman"/>
      <w:sz w:val="24"/>
      <w:szCs w:val="24"/>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val="en-CA" w:eastAsia="en-US"/>
    </w:rPr>
  </w:style>
  <w:style w:type="paragraph" w:styleId="Titre2">
    <w:name w:val="heading 2"/>
    <w:basedOn w:val="Normal"/>
    <w:link w:val="Titre2C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eastAsia="x-none"/>
    </w:rPr>
  </w:style>
  <w:style w:type="paragraph" w:styleId="Titre4">
    <w:name w:val="heading 4"/>
    <w:basedOn w:val="Normal"/>
    <w:next w:val="Normal"/>
    <w:link w:val="Titre4Car"/>
    <w:qFormat/>
    <w:rsid w:val="00885905"/>
    <w:pPr>
      <w:keepNext/>
      <w:spacing w:before="240" w:after="60" w:line="240" w:lineRule="auto"/>
      <w:outlineLvl w:val="3"/>
    </w:pPr>
    <w:rPr>
      <w:rFonts w:ascii="Times New Roman" w:eastAsia="Times New Roman" w:hAnsi="Times New Roman"/>
      <w:b/>
      <w:bCs/>
      <w:sz w:val="28"/>
      <w:szCs w:val="28"/>
      <w:lang w:val="x-none" w:eastAsia="x-none"/>
    </w:rPr>
  </w:style>
  <w:style w:type="paragraph" w:styleId="Titre5">
    <w:name w:val="heading 5"/>
    <w:basedOn w:val="Normal"/>
    <w:next w:val="Normal"/>
    <w:link w:val="Titre5Car"/>
    <w:qFormat/>
    <w:rsid w:val="00885905"/>
    <w:pPr>
      <w:spacing w:before="240" w:after="60" w:line="240" w:lineRule="auto"/>
      <w:outlineLvl w:val="4"/>
    </w:pPr>
    <w:rPr>
      <w:rFonts w:ascii="Times New Roman" w:eastAsia="Times New Roman" w:hAnsi="Times New Roman"/>
      <w:b/>
      <w:bCs/>
      <w:i/>
      <w:iCs/>
      <w:sz w:val="26"/>
      <w:szCs w:val="26"/>
      <w:lang w:val="x-none" w:eastAsia="x-none"/>
    </w:rPr>
  </w:style>
  <w:style w:type="paragraph" w:styleId="Titre6">
    <w:name w:val="heading 6"/>
    <w:basedOn w:val="Normal"/>
    <w:next w:val="Normal"/>
    <w:link w:val="Titre6Car"/>
    <w:uiPriority w:val="9"/>
    <w:semiHidden/>
    <w:unhideWhenUsed/>
    <w:qFormat/>
    <w:rsid w:val="008E105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885905"/>
    <w:rPr>
      <w:rFonts w:ascii="Times New Roman" w:eastAsia="Times New Roman" w:hAnsi="Times New Roman" w:cs="Times New Roman"/>
      <w:b/>
      <w:bCs/>
      <w:sz w:val="36"/>
      <w:szCs w:val="36"/>
      <w:lang w:val="en-US"/>
    </w:rPr>
  </w:style>
  <w:style w:type="character" w:customStyle="1" w:styleId="Titre4Car">
    <w:name w:val="Titre 4 Car"/>
    <w:link w:val="Titre4"/>
    <w:rsid w:val="00885905"/>
    <w:rPr>
      <w:rFonts w:ascii="Times New Roman" w:eastAsia="Times New Roman" w:hAnsi="Times New Roman" w:cs="Times New Roman"/>
      <w:b/>
      <w:bCs/>
      <w:sz w:val="28"/>
      <w:szCs w:val="28"/>
    </w:rPr>
  </w:style>
  <w:style w:type="character" w:customStyle="1" w:styleId="Titre5Car">
    <w:name w:val="Titre 5 Car"/>
    <w:link w:val="Titre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Retraitcorpsdetexte2">
    <w:name w:val="Body Text Indent 2"/>
    <w:basedOn w:val="Normal"/>
    <w:link w:val="Retraitcorpsdetexte2Car"/>
    <w:rsid w:val="00CA58C1"/>
    <w:pPr>
      <w:spacing w:after="0" w:line="240" w:lineRule="auto"/>
      <w:ind w:left="720" w:hanging="720"/>
    </w:pPr>
    <w:rPr>
      <w:rFonts w:ascii="Times New Roman" w:eastAsia="Times New Roman" w:hAnsi="Times New Roman"/>
      <w:sz w:val="28"/>
      <w:szCs w:val="24"/>
      <w:lang w:val="x-none" w:eastAsia="x-none"/>
    </w:rPr>
  </w:style>
  <w:style w:type="character" w:customStyle="1" w:styleId="Retraitcorpsdetexte2Car">
    <w:name w:val="Retrait corps de texte 2 Car"/>
    <w:link w:val="Retraitcorpsdetexte2"/>
    <w:rsid w:val="00CA58C1"/>
    <w:rPr>
      <w:rFonts w:ascii="Times New Roman" w:eastAsia="Times New Roman" w:hAnsi="Times New Roman" w:cs="Times New Roman"/>
      <w:sz w:val="28"/>
      <w:szCs w:val="24"/>
    </w:rPr>
  </w:style>
  <w:style w:type="paragraph" w:styleId="Paragraphedeliste">
    <w:name w:val="List Paragraph"/>
    <w:basedOn w:val="Normal"/>
    <w:uiPriority w:val="34"/>
    <w:qFormat/>
    <w:rsid w:val="00CA58C1"/>
    <w:pPr>
      <w:ind w:left="720"/>
      <w:contextualSpacing/>
    </w:pPr>
  </w:style>
  <w:style w:type="paragraph" w:styleId="Textedebulles">
    <w:name w:val="Balloon Text"/>
    <w:basedOn w:val="Normal"/>
    <w:link w:val="TextedebullesCar"/>
    <w:uiPriority w:val="99"/>
    <w:semiHidden/>
    <w:unhideWhenUsed/>
    <w:rsid w:val="00C77568"/>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C77568"/>
    <w:rPr>
      <w:rFonts w:ascii="Tahoma" w:hAnsi="Tahoma" w:cs="Tahoma"/>
      <w:sz w:val="16"/>
      <w:szCs w:val="16"/>
    </w:rPr>
  </w:style>
  <w:style w:type="paragraph" w:styleId="En-tte">
    <w:name w:val="header"/>
    <w:basedOn w:val="Normal"/>
    <w:link w:val="En-tteCar"/>
    <w:uiPriority w:val="99"/>
    <w:unhideWhenUsed/>
    <w:rsid w:val="004C0FE9"/>
    <w:pPr>
      <w:tabs>
        <w:tab w:val="center" w:pos="4680"/>
        <w:tab w:val="right" w:pos="9360"/>
      </w:tabs>
    </w:pPr>
  </w:style>
  <w:style w:type="character" w:customStyle="1" w:styleId="En-tteCar">
    <w:name w:val="En-tête Car"/>
    <w:link w:val="En-tte"/>
    <w:uiPriority w:val="99"/>
    <w:rsid w:val="004C0FE9"/>
    <w:rPr>
      <w:sz w:val="22"/>
      <w:szCs w:val="22"/>
      <w:lang w:val="en-CA" w:eastAsia="en-US"/>
    </w:rPr>
  </w:style>
  <w:style w:type="paragraph" w:styleId="Pieddepage">
    <w:name w:val="footer"/>
    <w:basedOn w:val="Normal"/>
    <w:link w:val="PieddepageCar"/>
    <w:uiPriority w:val="99"/>
    <w:unhideWhenUsed/>
    <w:rsid w:val="004C0FE9"/>
    <w:pPr>
      <w:tabs>
        <w:tab w:val="center" w:pos="4680"/>
        <w:tab w:val="right" w:pos="9360"/>
      </w:tabs>
    </w:pPr>
  </w:style>
  <w:style w:type="character" w:customStyle="1" w:styleId="PieddepageCar">
    <w:name w:val="Pied de page Car"/>
    <w:link w:val="Pieddepage"/>
    <w:uiPriority w:val="99"/>
    <w:rsid w:val="004C0FE9"/>
    <w:rPr>
      <w:sz w:val="22"/>
      <w:szCs w:val="22"/>
      <w:lang w:val="en-CA" w:eastAsia="en-US"/>
    </w:rPr>
  </w:style>
  <w:style w:type="paragraph" w:customStyle="1" w:styleId="descriptor">
    <w:name w:val="descriptor"/>
    <w:basedOn w:val="Normal"/>
    <w:qFormat/>
    <w:rsid w:val="00FB0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pPr>
    <w:rPr>
      <w:rFonts w:ascii="Arial" w:eastAsia="Times New Roman" w:hAnsi="Arial" w:cs="Helvetica"/>
      <w:color w:val="000000"/>
      <w:sz w:val="20"/>
      <w:szCs w:val="21"/>
      <w:lang w:val="en-US"/>
    </w:rPr>
  </w:style>
  <w:style w:type="character" w:styleId="Lienhypertexte">
    <w:name w:val="Hyperlink"/>
    <w:basedOn w:val="Policepardfaut"/>
    <w:uiPriority w:val="99"/>
    <w:unhideWhenUsed/>
    <w:rsid w:val="00650FD2"/>
    <w:rPr>
      <w:color w:val="0000FF" w:themeColor="hyperlink"/>
      <w:u w:val="single"/>
    </w:rPr>
  </w:style>
  <w:style w:type="character" w:styleId="Lienhypertextesuivivisit">
    <w:name w:val="FollowedHyperlink"/>
    <w:basedOn w:val="Policepardfaut"/>
    <w:uiPriority w:val="99"/>
    <w:semiHidden/>
    <w:unhideWhenUsed/>
    <w:rsid w:val="00021395"/>
    <w:rPr>
      <w:color w:val="800080" w:themeColor="followedHyperlink"/>
      <w:u w:val="single"/>
    </w:rPr>
  </w:style>
  <w:style w:type="paragraph" w:customStyle="1" w:styleId="Default">
    <w:name w:val="Default"/>
    <w:rsid w:val="00F37992"/>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F37992"/>
    <w:pPr>
      <w:spacing w:line="221" w:lineRule="atLeast"/>
    </w:pPr>
    <w:rPr>
      <w:color w:val="auto"/>
    </w:rPr>
  </w:style>
  <w:style w:type="character" w:customStyle="1" w:styleId="A4">
    <w:name w:val="A4"/>
    <w:uiPriority w:val="99"/>
    <w:rsid w:val="00F37992"/>
    <w:rPr>
      <w:b/>
      <w:bCs/>
      <w:color w:val="0065AD"/>
      <w:sz w:val="36"/>
      <w:szCs w:val="36"/>
    </w:rPr>
  </w:style>
  <w:style w:type="paragraph" w:customStyle="1" w:styleId="Pa0">
    <w:name w:val="Pa0"/>
    <w:basedOn w:val="Default"/>
    <w:next w:val="Default"/>
    <w:uiPriority w:val="99"/>
    <w:rsid w:val="00F37992"/>
    <w:pPr>
      <w:spacing w:line="241" w:lineRule="atLeast"/>
    </w:pPr>
    <w:rPr>
      <w:color w:val="auto"/>
    </w:rPr>
  </w:style>
  <w:style w:type="paragraph" w:customStyle="1" w:styleId="Pa7">
    <w:name w:val="Pa7"/>
    <w:basedOn w:val="Default"/>
    <w:next w:val="Default"/>
    <w:uiPriority w:val="99"/>
    <w:rsid w:val="00F37992"/>
    <w:pPr>
      <w:spacing w:line="241" w:lineRule="atLeast"/>
    </w:pPr>
    <w:rPr>
      <w:color w:val="auto"/>
    </w:rPr>
  </w:style>
  <w:style w:type="character" w:customStyle="1" w:styleId="A2">
    <w:name w:val="A2"/>
    <w:uiPriority w:val="99"/>
    <w:rsid w:val="00F37992"/>
    <w:rPr>
      <w:color w:val="221E1F"/>
      <w:sz w:val="22"/>
      <w:szCs w:val="22"/>
    </w:rPr>
  </w:style>
  <w:style w:type="paragraph" w:customStyle="1" w:styleId="Pa16">
    <w:name w:val="Pa16"/>
    <w:basedOn w:val="Default"/>
    <w:next w:val="Default"/>
    <w:uiPriority w:val="99"/>
    <w:rsid w:val="00F37992"/>
    <w:pPr>
      <w:spacing w:line="241" w:lineRule="atLeast"/>
    </w:pPr>
    <w:rPr>
      <w:color w:val="auto"/>
    </w:rPr>
  </w:style>
  <w:style w:type="character" w:customStyle="1" w:styleId="A6">
    <w:name w:val="A6"/>
    <w:uiPriority w:val="99"/>
    <w:rsid w:val="00F37992"/>
    <w:rPr>
      <w:color w:val="FFFFFF"/>
      <w:sz w:val="16"/>
      <w:szCs w:val="16"/>
    </w:rPr>
  </w:style>
  <w:style w:type="character" w:styleId="lev">
    <w:name w:val="Strong"/>
    <w:basedOn w:val="Policepardfaut"/>
    <w:uiPriority w:val="22"/>
    <w:qFormat/>
    <w:rsid w:val="00412074"/>
    <w:rPr>
      <w:b/>
      <w:bCs/>
    </w:rPr>
  </w:style>
  <w:style w:type="character" w:styleId="Marquedecommentaire">
    <w:name w:val="annotation reference"/>
    <w:basedOn w:val="Policepardfaut"/>
    <w:uiPriority w:val="99"/>
    <w:semiHidden/>
    <w:unhideWhenUsed/>
    <w:rsid w:val="00B75FFE"/>
    <w:rPr>
      <w:sz w:val="16"/>
      <w:szCs w:val="16"/>
    </w:rPr>
  </w:style>
  <w:style w:type="paragraph" w:styleId="Commentaire">
    <w:name w:val="annotation text"/>
    <w:basedOn w:val="Normal"/>
    <w:link w:val="CommentaireCar"/>
    <w:uiPriority w:val="99"/>
    <w:semiHidden/>
    <w:unhideWhenUsed/>
    <w:rsid w:val="00B75FFE"/>
    <w:pPr>
      <w:spacing w:line="240" w:lineRule="auto"/>
    </w:pPr>
    <w:rPr>
      <w:sz w:val="20"/>
      <w:szCs w:val="20"/>
    </w:rPr>
  </w:style>
  <w:style w:type="character" w:customStyle="1" w:styleId="CommentaireCar">
    <w:name w:val="Commentaire Car"/>
    <w:basedOn w:val="Policepardfaut"/>
    <w:link w:val="Commentaire"/>
    <w:uiPriority w:val="99"/>
    <w:semiHidden/>
    <w:rsid w:val="00B75FFE"/>
    <w:rPr>
      <w:lang w:val="en-CA" w:eastAsia="en-US"/>
    </w:rPr>
  </w:style>
  <w:style w:type="paragraph" w:styleId="Objetducommentaire">
    <w:name w:val="annotation subject"/>
    <w:basedOn w:val="Commentaire"/>
    <w:next w:val="Commentaire"/>
    <w:link w:val="ObjetducommentaireCar"/>
    <w:uiPriority w:val="99"/>
    <w:semiHidden/>
    <w:unhideWhenUsed/>
    <w:rsid w:val="00B75FFE"/>
    <w:rPr>
      <w:b/>
      <w:bCs/>
    </w:rPr>
  </w:style>
  <w:style w:type="character" w:customStyle="1" w:styleId="ObjetducommentaireCar">
    <w:name w:val="Objet du commentaire Car"/>
    <w:basedOn w:val="CommentaireCar"/>
    <w:link w:val="Objetducommentaire"/>
    <w:uiPriority w:val="99"/>
    <w:semiHidden/>
    <w:rsid w:val="00B75FFE"/>
    <w:rPr>
      <w:b/>
      <w:bCs/>
      <w:lang w:val="en-CA" w:eastAsia="en-US"/>
    </w:rPr>
  </w:style>
  <w:style w:type="paragraph" w:styleId="Rvision">
    <w:name w:val="Revision"/>
    <w:hidden/>
    <w:uiPriority w:val="99"/>
    <w:semiHidden/>
    <w:rsid w:val="00B75FFE"/>
    <w:rPr>
      <w:sz w:val="22"/>
      <w:szCs w:val="22"/>
      <w:lang w:val="en-CA" w:eastAsia="en-US"/>
    </w:rPr>
  </w:style>
  <w:style w:type="paragraph" w:customStyle="1" w:styleId="Paragraphedeliste1">
    <w:name w:val="Paragraphe de liste1"/>
    <w:basedOn w:val="Normal"/>
    <w:rsid w:val="006F5623"/>
    <w:pPr>
      <w:ind w:left="720"/>
      <w:contextualSpacing/>
    </w:pPr>
    <w:rPr>
      <w:rFonts w:ascii="Times New Roman" w:hAnsi="Times New Roman"/>
      <w:lang w:val="fr-CA" w:eastAsia="fr-CA"/>
    </w:rPr>
  </w:style>
  <w:style w:type="character" w:customStyle="1" w:styleId="A5">
    <w:name w:val="A5"/>
    <w:uiPriority w:val="99"/>
    <w:rsid w:val="00045BC7"/>
    <w:rPr>
      <w:i/>
      <w:iCs/>
      <w:color w:val="221E1F"/>
      <w:sz w:val="20"/>
      <w:szCs w:val="20"/>
    </w:rPr>
  </w:style>
  <w:style w:type="table" w:customStyle="1" w:styleId="Grilledutableau1">
    <w:name w:val="Grille du tableau1"/>
    <w:basedOn w:val="TableauNormal"/>
    <w:next w:val="Grilledutableau"/>
    <w:uiPriority w:val="59"/>
    <w:rsid w:val="005D08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unhideWhenUsed/>
    <w:rsid w:val="005B31BB"/>
    <w:pPr>
      <w:spacing w:after="120"/>
    </w:pPr>
  </w:style>
  <w:style w:type="character" w:customStyle="1" w:styleId="CorpsdetexteCar">
    <w:name w:val="Corps de texte Car"/>
    <w:basedOn w:val="Policepardfaut"/>
    <w:link w:val="Corpsdetexte"/>
    <w:uiPriority w:val="99"/>
    <w:rsid w:val="005B31BB"/>
    <w:rPr>
      <w:sz w:val="22"/>
      <w:szCs w:val="22"/>
      <w:lang w:val="en-CA" w:eastAsia="en-US"/>
    </w:rPr>
  </w:style>
  <w:style w:type="character" w:customStyle="1" w:styleId="Titre6Car">
    <w:name w:val="Titre 6 Car"/>
    <w:basedOn w:val="Policepardfaut"/>
    <w:link w:val="Titre6"/>
    <w:uiPriority w:val="9"/>
    <w:semiHidden/>
    <w:rsid w:val="008E1059"/>
    <w:rPr>
      <w:rFonts w:asciiTheme="majorHAnsi" w:eastAsiaTheme="majorEastAsia" w:hAnsiTheme="majorHAnsi" w:cstheme="majorBidi"/>
      <w:i/>
      <w:iCs/>
      <w:color w:val="243F60" w:themeColor="accent1" w:themeShade="7F"/>
      <w:sz w:val="22"/>
      <w:szCs w:val="22"/>
      <w:lang w:val="en-CA" w:eastAsia="en-US"/>
    </w:rPr>
  </w:style>
  <w:style w:type="paragraph" w:customStyle="1" w:styleId="TableParagraph">
    <w:name w:val="Table Paragraph"/>
    <w:basedOn w:val="Normal"/>
    <w:uiPriority w:val="1"/>
    <w:qFormat/>
    <w:rsid w:val="00927A93"/>
    <w:pPr>
      <w:autoSpaceDE w:val="0"/>
      <w:autoSpaceDN w:val="0"/>
      <w:adjustRightInd w:val="0"/>
      <w:spacing w:after="0" w:line="240" w:lineRule="auto"/>
    </w:pPr>
    <w:rPr>
      <w:rFonts w:ascii="Times New Roman" w:hAnsi="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9827">
      <w:bodyDiv w:val="1"/>
      <w:marLeft w:val="0"/>
      <w:marRight w:val="0"/>
      <w:marTop w:val="0"/>
      <w:marBottom w:val="0"/>
      <w:divBdr>
        <w:top w:val="none" w:sz="0" w:space="0" w:color="auto"/>
        <w:left w:val="none" w:sz="0" w:space="0" w:color="auto"/>
        <w:bottom w:val="none" w:sz="0" w:space="0" w:color="auto"/>
        <w:right w:val="none" w:sz="0" w:space="0" w:color="auto"/>
      </w:divBdr>
      <w:divsChild>
        <w:div w:id="1079836865">
          <w:marLeft w:val="0"/>
          <w:marRight w:val="0"/>
          <w:marTop w:val="0"/>
          <w:marBottom w:val="0"/>
          <w:divBdr>
            <w:top w:val="none" w:sz="0" w:space="0" w:color="auto"/>
            <w:left w:val="none" w:sz="0" w:space="0" w:color="auto"/>
            <w:bottom w:val="none" w:sz="0" w:space="0" w:color="auto"/>
            <w:right w:val="none" w:sz="0" w:space="0" w:color="auto"/>
          </w:divBdr>
        </w:div>
        <w:div w:id="2007439133">
          <w:marLeft w:val="0"/>
          <w:marRight w:val="0"/>
          <w:marTop w:val="0"/>
          <w:marBottom w:val="0"/>
          <w:divBdr>
            <w:top w:val="none" w:sz="0" w:space="0" w:color="auto"/>
            <w:left w:val="none" w:sz="0" w:space="0" w:color="auto"/>
            <w:bottom w:val="none" w:sz="0" w:space="0" w:color="auto"/>
            <w:right w:val="none" w:sz="0" w:space="0" w:color="auto"/>
          </w:divBdr>
        </w:div>
        <w:div w:id="1423336573">
          <w:marLeft w:val="0"/>
          <w:marRight w:val="0"/>
          <w:marTop w:val="0"/>
          <w:marBottom w:val="0"/>
          <w:divBdr>
            <w:top w:val="none" w:sz="0" w:space="0" w:color="auto"/>
            <w:left w:val="none" w:sz="0" w:space="0" w:color="auto"/>
            <w:bottom w:val="none" w:sz="0" w:space="0" w:color="auto"/>
            <w:right w:val="none" w:sz="0" w:space="0" w:color="auto"/>
          </w:divBdr>
        </w:div>
        <w:div w:id="998390511">
          <w:marLeft w:val="0"/>
          <w:marRight w:val="0"/>
          <w:marTop w:val="0"/>
          <w:marBottom w:val="0"/>
          <w:divBdr>
            <w:top w:val="none" w:sz="0" w:space="0" w:color="auto"/>
            <w:left w:val="none" w:sz="0" w:space="0" w:color="auto"/>
            <w:bottom w:val="none" w:sz="0" w:space="0" w:color="auto"/>
            <w:right w:val="none" w:sz="0" w:space="0" w:color="auto"/>
          </w:divBdr>
        </w:div>
        <w:div w:id="257297255">
          <w:marLeft w:val="0"/>
          <w:marRight w:val="0"/>
          <w:marTop w:val="0"/>
          <w:marBottom w:val="0"/>
          <w:divBdr>
            <w:top w:val="none" w:sz="0" w:space="0" w:color="auto"/>
            <w:left w:val="none" w:sz="0" w:space="0" w:color="auto"/>
            <w:bottom w:val="none" w:sz="0" w:space="0" w:color="auto"/>
            <w:right w:val="none" w:sz="0" w:space="0" w:color="auto"/>
          </w:divBdr>
        </w:div>
        <w:div w:id="1977493094">
          <w:marLeft w:val="0"/>
          <w:marRight w:val="0"/>
          <w:marTop w:val="0"/>
          <w:marBottom w:val="0"/>
          <w:divBdr>
            <w:top w:val="none" w:sz="0" w:space="0" w:color="auto"/>
            <w:left w:val="none" w:sz="0" w:space="0" w:color="auto"/>
            <w:bottom w:val="none" w:sz="0" w:space="0" w:color="auto"/>
            <w:right w:val="none" w:sz="0" w:space="0" w:color="auto"/>
          </w:divBdr>
        </w:div>
        <w:div w:id="532696862">
          <w:marLeft w:val="0"/>
          <w:marRight w:val="0"/>
          <w:marTop w:val="0"/>
          <w:marBottom w:val="0"/>
          <w:divBdr>
            <w:top w:val="none" w:sz="0" w:space="0" w:color="auto"/>
            <w:left w:val="none" w:sz="0" w:space="0" w:color="auto"/>
            <w:bottom w:val="none" w:sz="0" w:space="0" w:color="auto"/>
            <w:right w:val="none" w:sz="0" w:space="0" w:color="auto"/>
          </w:divBdr>
        </w:div>
        <w:div w:id="1204749429">
          <w:marLeft w:val="0"/>
          <w:marRight w:val="0"/>
          <w:marTop w:val="0"/>
          <w:marBottom w:val="0"/>
          <w:divBdr>
            <w:top w:val="none" w:sz="0" w:space="0" w:color="auto"/>
            <w:left w:val="none" w:sz="0" w:space="0" w:color="auto"/>
            <w:bottom w:val="none" w:sz="0" w:space="0" w:color="auto"/>
            <w:right w:val="none" w:sz="0" w:space="0" w:color="auto"/>
          </w:divBdr>
        </w:div>
        <w:div w:id="1713345">
          <w:marLeft w:val="0"/>
          <w:marRight w:val="0"/>
          <w:marTop w:val="0"/>
          <w:marBottom w:val="0"/>
          <w:divBdr>
            <w:top w:val="none" w:sz="0" w:space="0" w:color="auto"/>
            <w:left w:val="none" w:sz="0" w:space="0" w:color="auto"/>
            <w:bottom w:val="none" w:sz="0" w:space="0" w:color="auto"/>
            <w:right w:val="none" w:sz="0" w:space="0" w:color="auto"/>
          </w:divBdr>
        </w:div>
        <w:div w:id="524903966">
          <w:marLeft w:val="0"/>
          <w:marRight w:val="0"/>
          <w:marTop w:val="0"/>
          <w:marBottom w:val="0"/>
          <w:divBdr>
            <w:top w:val="none" w:sz="0" w:space="0" w:color="auto"/>
            <w:left w:val="none" w:sz="0" w:space="0" w:color="auto"/>
            <w:bottom w:val="none" w:sz="0" w:space="0" w:color="auto"/>
            <w:right w:val="none" w:sz="0" w:space="0" w:color="auto"/>
          </w:divBdr>
        </w:div>
        <w:div w:id="1110778709">
          <w:marLeft w:val="0"/>
          <w:marRight w:val="0"/>
          <w:marTop w:val="0"/>
          <w:marBottom w:val="0"/>
          <w:divBdr>
            <w:top w:val="none" w:sz="0" w:space="0" w:color="auto"/>
            <w:left w:val="none" w:sz="0" w:space="0" w:color="auto"/>
            <w:bottom w:val="none" w:sz="0" w:space="0" w:color="auto"/>
            <w:right w:val="none" w:sz="0" w:space="0" w:color="auto"/>
          </w:divBdr>
        </w:div>
        <w:div w:id="196697412">
          <w:marLeft w:val="0"/>
          <w:marRight w:val="0"/>
          <w:marTop w:val="0"/>
          <w:marBottom w:val="0"/>
          <w:divBdr>
            <w:top w:val="none" w:sz="0" w:space="0" w:color="auto"/>
            <w:left w:val="none" w:sz="0" w:space="0" w:color="auto"/>
            <w:bottom w:val="none" w:sz="0" w:space="0" w:color="auto"/>
            <w:right w:val="none" w:sz="0" w:space="0" w:color="auto"/>
          </w:divBdr>
        </w:div>
        <w:div w:id="801726741">
          <w:marLeft w:val="0"/>
          <w:marRight w:val="0"/>
          <w:marTop w:val="0"/>
          <w:marBottom w:val="0"/>
          <w:divBdr>
            <w:top w:val="none" w:sz="0" w:space="0" w:color="auto"/>
            <w:left w:val="none" w:sz="0" w:space="0" w:color="auto"/>
            <w:bottom w:val="none" w:sz="0" w:space="0" w:color="auto"/>
            <w:right w:val="none" w:sz="0" w:space="0" w:color="auto"/>
          </w:divBdr>
        </w:div>
        <w:div w:id="9332193">
          <w:marLeft w:val="0"/>
          <w:marRight w:val="0"/>
          <w:marTop w:val="0"/>
          <w:marBottom w:val="0"/>
          <w:divBdr>
            <w:top w:val="none" w:sz="0" w:space="0" w:color="auto"/>
            <w:left w:val="none" w:sz="0" w:space="0" w:color="auto"/>
            <w:bottom w:val="none" w:sz="0" w:space="0" w:color="auto"/>
            <w:right w:val="none" w:sz="0" w:space="0" w:color="auto"/>
          </w:divBdr>
        </w:div>
      </w:divsChild>
    </w:div>
    <w:div w:id="2102408089">
      <w:bodyDiv w:val="1"/>
      <w:marLeft w:val="0"/>
      <w:marRight w:val="0"/>
      <w:marTop w:val="0"/>
      <w:marBottom w:val="0"/>
      <w:divBdr>
        <w:top w:val="none" w:sz="0" w:space="0" w:color="auto"/>
        <w:left w:val="none" w:sz="0" w:space="0" w:color="auto"/>
        <w:bottom w:val="none" w:sz="0" w:space="0" w:color="auto"/>
        <w:right w:val="none" w:sz="0" w:space="0" w:color="auto"/>
      </w:divBdr>
      <w:divsChild>
        <w:div w:id="1306617397">
          <w:marLeft w:val="0"/>
          <w:marRight w:val="0"/>
          <w:marTop w:val="0"/>
          <w:marBottom w:val="0"/>
          <w:divBdr>
            <w:top w:val="none" w:sz="0" w:space="0" w:color="auto"/>
            <w:left w:val="none" w:sz="0" w:space="0" w:color="auto"/>
            <w:bottom w:val="none" w:sz="0" w:space="0" w:color="auto"/>
            <w:right w:val="none" w:sz="0" w:space="0" w:color="auto"/>
          </w:divBdr>
        </w:div>
        <w:div w:id="630550888">
          <w:marLeft w:val="0"/>
          <w:marRight w:val="0"/>
          <w:marTop w:val="0"/>
          <w:marBottom w:val="0"/>
          <w:divBdr>
            <w:top w:val="none" w:sz="0" w:space="0" w:color="auto"/>
            <w:left w:val="none" w:sz="0" w:space="0" w:color="auto"/>
            <w:bottom w:val="none" w:sz="0" w:space="0" w:color="auto"/>
            <w:right w:val="none" w:sz="0" w:space="0" w:color="auto"/>
          </w:divBdr>
        </w:div>
        <w:div w:id="1529181430">
          <w:marLeft w:val="0"/>
          <w:marRight w:val="0"/>
          <w:marTop w:val="0"/>
          <w:marBottom w:val="0"/>
          <w:divBdr>
            <w:top w:val="none" w:sz="0" w:space="0" w:color="auto"/>
            <w:left w:val="none" w:sz="0" w:space="0" w:color="auto"/>
            <w:bottom w:val="none" w:sz="0" w:space="0" w:color="auto"/>
            <w:right w:val="none" w:sz="0" w:space="0" w:color="auto"/>
          </w:divBdr>
        </w:div>
        <w:div w:id="807237363">
          <w:marLeft w:val="0"/>
          <w:marRight w:val="0"/>
          <w:marTop w:val="0"/>
          <w:marBottom w:val="0"/>
          <w:divBdr>
            <w:top w:val="none" w:sz="0" w:space="0" w:color="auto"/>
            <w:left w:val="none" w:sz="0" w:space="0" w:color="auto"/>
            <w:bottom w:val="none" w:sz="0" w:space="0" w:color="auto"/>
            <w:right w:val="none" w:sz="0" w:space="0" w:color="auto"/>
          </w:divBdr>
        </w:div>
        <w:div w:id="2083597886">
          <w:marLeft w:val="0"/>
          <w:marRight w:val="0"/>
          <w:marTop w:val="0"/>
          <w:marBottom w:val="0"/>
          <w:divBdr>
            <w:top w:val="none" w:sz="0" w:space="0" w:color="auto"/>
            <w:left w:val="none" w:sz="0" w:space="0" w:color="auto"/>
            <w:bottom w:val="none" w:sz="0" w:space="0" w:color="auto"/>
            <w:right w:val="none" w:sz="0" w:space="0" w:color="auto"/>
          </w:divBdr>
        </w:div>
        <w:div w:id="234513846">
          <w:marLeft w:val="0"/>
          <w:marRight w:val="0"/>
          <w:marTop w:val="0"/>
          <w:marBottom w:val="0"/>
          <w:divBdr>
            <w:top w:val="none" w:sz="0" w:space="0" w:color="auto"/>
            <w:left w:val="none" w:sz="0" w:space="0" w:color="auto"/>
            <w:bottom w:val="none" w:sz="0" w:space="0" w:color="auto"/>
            <w:right w:val="none" w:sz="0" w:space="0" w:color="auto"/>
          </w:divBdr>
        </w:div>
        <w:div w:id="526798972">
          <w:marLeft w:val="0"/>
          <w:marRight w:val="0"/>
          <w:marTop w:val="0"/>
          <w:marBottom w:val="0"/>
          <w:divBdr>
            <w:top w:val="none" w:sz="0" w:space="0" w:color="auto"/>
            <w:left w:val="none" w:sz="0" w:space="0" w:color="auto"/>
            <w:bottom w:val="none" w:sz="0" w:space="0" w:color="auto"/>
            <w:right w:val="none" w:sz="0" w:space="0" w:color="auto"/>
          </w:divBdr>
        </w:div>
        <w:div w:id="1271662763">
          <w:marLeft w:val="0"/>
          <w:marRight w:val="0"/>
          <w:marTop w:val="0"/>
          <w:marBottom w:val="0"/>
          <w:divBdr>
            <w:top w:val="none" w:sz="0" w:space="0" w:color="auto"/>
            <w:left w:val="none" w:sz="0" w:space="0" w:color="auto"/>
            <w:bottom w:val="none" w:sz="0" w:space="0" w:color="auto"/>
            <w:right w:val="none" w:sz="0" w:space="0" w:color="auto"/>
          </w:divBdr>
        </w:div>
        <w:div w:id="90900631">
          <w:marLeft w:val="0"/>
          <w:marRight w:val="0"/>
          <w:marTop w:val="0"/>
          <w:marBottom w:val="0"/>
          <w:divBdr>
            <w:top w:val="none" w:sz="0" w:space="0" w:color="auto"/>
            <w:left w:val="none" w:sz="0" w:space="0" w:color="auto"/>
            <w:bottom w:val="none" w:sz="0" w:space="0" w:color="auto"/>
            <w:right w:val="none" w:sz="0" w:space="0" w:color="auto"/>
          </w:divBdr>
        </w:div>
        <w:div w:id="367068749">
          <w:marLeft w:val="0"/>
          <w:marRight w:val="0"/>
          <w:marTop w:val="0"/>
          <w:marBottom w:val="0"/>
          <w:divBdr>
            <w:top w:val="none" w:sz="0" w:space="0" w:color="auto"/>
            <w:left w:val="none" w:sz="0" w:space="0" w:color="auto"/>
            <w:bottom w:val="none" w:sz="0" w:space="0" w:color="auto"/>
            <w:right w:val="none" w:sz="0" w:space="0" w:color="auto"/>
          </w:divBdr>
        </w:div>
        <w:div w:id="1122073517">
          <w:marLeft w:val="0"/>
          <w:marRight w:val="0"/>
          <w:marTop w:val="0"/>
          <w:marBottom w:val="0"/>
          <w:divBdr>
            <w:top w:val="none" w:sz="0" w:space="0" w:color="auto"/>
            <w:left w:val="none" w:sz="0" w:space="0" w:color="auto"/>
            <w:bottom w:val="none" w:sz="0" w:space="0" w:color="auto"/>
            <w:right w:val="none" w:sz="0" w:space="0" w:color="auto"/>
          </w:divBdr>
        </w:div>
        <w:div w:id="1269847066">
          <w:marLeft w:val="0"/>
          <w:marRight w:val="0"/>
          <w:marTop w:val="0"/>
          <w:marBottom w:val="0"/>
          <w:divBdr>
            <w:top w:val="none" w:sz="0" w:space="0" w:color="auto"/>
            <w:left w:val="none" w:sz="0" w:space="0" w:color="auto"/>
            <w:bottom w:val="none" w:sz="0" w:space="0" w:color="auto"/>
            <w:right w:val="none" w:sz="0" w:space="0" w:color="auto"/>
          </w:divBdr>
        </w:div>
        <w:div w:id="37627570">
          <w:marLeft w:val="0"/>
          <w:marRight w:val="0"/>
          <w:marTop w:val="0"/>
          <w:marBottom w:val="0"/>
          <w:divBdr>
            <w:top w:val="none" w:sz="0" w:space="0" w:color="auto"/>
            <w:left w:val="none" w:sz="0" w:space="0" w:color="auto"/>
            <w:bottom w:val="none" w:sz="0" w:space="0" w:color="auto"/>
            <w:right w:val="none" w:sz="0" w:space="0" w:color="auto"/>
          </w:divBdr>
        </w:div>
        <w:div w:id="85539166">
          <w:marLeft w:val="0"/>
          <w:marRight w:val="0"/>
          <w:marTop w:val="0"/>
          <w:marBottom w:val="0"/>
          <w:divBdr>
            <w:top w:val="none" w:sz="0" w:space="0" w:color="auto"/>
            <w:left w:val="none" w:sz="0" w:space="0" w:color="auto"/>
            <w:bottom w:val="none" w:sz="0" w:space="0" w:color="auto"/>
            <w:right w:val="none" w:sz="0" w:space="0" w:color="auto"/>
          </w:divBdr>
        </w:div>
        <w:div w:id="1438787943">
          <w:marLeft w:val="0"/>
          <w:marRight w:val="0"/>
          <w:marTop w:val="0"/>
          <w:marBottom w:val="0"/>
          <w:divBdr>
            <w:top w:val="none" w:sz="0" w:space="0" w:color="auto"/>
            <w:left w:val="none" w:sz="0" w:space="0" w:color="auto"/>
            <w:bottom w:val="none" w:sz="0" w:space="0" w:color="auto"/>
            <w:right w:val="none" w:sz="0" w:space="0" w:color="auto"/>
          </w:divBdr>
        </w:div>
        <w:div w:id="1946034135">
          <w:marLeft w:val="0"/>
          <w:marRight w:val="0"/>
          <w:marTop w:val="0"/>
          <w:marBottom w:val="0"/>
          <w:divBdr>
            <w:top w:val="none" w:sz="0" w:space="0" w:color="auto"/>
            <w:left w:val="none" w:sz="0" w:space="0" w:color="auto"/>
            <w:bottom w:val="none" w:sz="0" w:space="0" w:color="auto"/>
            <w:right w:val="none" w:sz="0" w:space="0" w:color="auto"/>
          </w:divBdr>
        </w:div>
        <w:div w:id="1223846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www.mapquest.fr"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Worddata_ADMINISTRATION\QUILL_Taches\Gabarit_taches_QUIL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0B5A5-1BCD-47BF-AAC3-77931E311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Gabarit_taches_QUILL</Template>
  <TotalTime>77</TotalTime>
  <Pages>7</Pages>
  <Words>1126</Words>
  <Characters>6135</Characters>
  <Application>Microsoft Office Word</Application>
  <DocSecurity>0</DocSecurity>
  <Lines>51</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Lemieux</dc:creator>
  <cp:lastModifiedBy>Liane Romain</cp:lastModifiedBy>
  <cp:revision>10</cp:revision>
  <cp:lastPrinted>2014-03-20T19:16:00Z</cp:lastPrinted>
  <dcterms:created xsi:type="dcterms:W3CDTF">2014-04-29T17:49:00Z</dcterms:created>
  <dcterms:modified xsi:type="dcterms:W3CDTF">2014-09-30T20:15:00Z</dcterms:modified>
</cp:coreProperties>
</file>