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7E3E82" w:rsidRDefault="00976897" w:rsidP="007E3E82">
      <w:pPr>
        <w:pStyle w:val="Heading2"/>
        <w:jc w:val="center"/>
        <w:rPr>
          <w:rFonts w:asciiTheme="minorHAnsi" w:hAnsiTheme="minorHAnsi"/>
          <w:color w:val="auto"/>
        </w:rPr>
      </w:pPr>
      <w:bookmarkStart w:id="0" w:name="_Toc407883301"/>
      <w:bookmarkStart w:id="1" w:name="_Toc415318285"/>
      <w:bookmarkStart w:id="2" w:name="_Toc405293297"/>
      <w:r w:rsidRPr="007E3E82">
        <w:rPr>
          <w:rFonts w:asciiTheme="minorHAnsi" w:hAnsiTheme="minorHAnsi"/>
          <w:color w:val="auto"/>
        </w:rPr>
        <w:t>Task-based Activity Cover Sheet</w:t>
      </w:r>
      <w:bookmarkEnd w:id="0"/>
      <w:bookmarkEnd w:id="1"/>
    </w:p>
    <w:p w:rsidR="00976897" w:rsidRPr="00704343" w:rsidRDefault="00976897" w:rsidP="00976897">
      <w:pPr>
        <w:jc w:val="both"/>
        <w:rPr>
          <w:rFonts w:asciiTheme="minorHAnsi" w:hAnsiTheme="minorHAnsi"/>
          <w:sz w:val="24"/>
          <w:szCs w:val="24"/>
        </w:rPr>
      </w:pPr>
      <w:r w:rsidRPr="00704343">
        <w:rPr>
          <w:rFonts w:asciiTheme="minorHAnsi" w:hAnsiTheme="minorHAnsi"/>
          <w:b/>
          <w:sz w:val="24"/>
          <w:szCs w:val="24"/>
        </w:rPr>
        <w:t xml:space="preserve">Task Title: </w:t>
      </w:r>
      <w:r w:rsidRPr="00121D74">
        <w:rPr>
          <w:rFonts w:asciiTheme="minorHAnsi" w:hAnsiTheme="minorHAnsi"/>
          <w:sz w:val="24"/>
          <w:szCs w:val="24"/>
        </w:rPr>
        <w:t>Fact vs. Opinion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704343" w:rsidTr="00424025">
        <w:tc>
          <w:tcPr>
            <w:tcW w:w="10915" w:type="dxa"/>
            <w:gridSpan w:val="2"/>
            <w:shd w:val="clear" w:color="auto" w:fill="auto"/>
          </w:tcPr>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Learner Name:</w:t>
            </w:r>
          </w:p>
          <w:p w:rsidR="00976897" w:rsidRPr="00704343" w:rsidRDefault="00976897" w:rsidP="00424025">
            <w:pPr>
              <w:spacing w:after="0"/>
              <w:rPr>
                <w:rFonts w:asciiTheme="minorHAnsi" w:hAnsiTheme="minorHAnsi"/>
                <w:b/>
                <w:sz w:val="24"/>
                <w:szCs w:val="24"/>
              </w:rPr>
            </w:pPr>
          </w:p>
        </w:tc>
      </w:tr>
      <w:tr w:rsidR="00976897" w:rsidRPr="00704343" w:rsidTr="00424025">
        <w:tc>
          <w:tcPr>
            <w:tcW w:w="10915" w:type="dxa"/>
            <w:gridSpan w:val="2"/>
            <w:shd w:val="clear" w:color="auto" w:fill="auto"/>
          </w:tcPr>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Date Started:</w:t>
            </w:r>
            <w:r w:rsidRPr="00704343">
              <w:rPr>
                <w:rFonts w:asciiTheme="minorHAnsi" w:hAnsiTheme="minorHAnsi"/>
                <w:b/>
                <w:sz w:val="24"/>
                <w:szCs w:val="24"/>
              </w:rPr>
              <w:tab/>
            </w:r>
            <w:r w:rsidRPr="00704343">
              <w:rPr>
                <w:rFonts w:asciiTheme="minorHAnsi" w:hAnsiTheme="minorHAnsi"/>
                <w:b/>
                <w:sz w:val="24"/>
                <w:szCs w:val="24"/>
              </w:rPr>
              <w:tab/>
            </w:r>
            <w:r w:rsidRPr="00704343">
              <w:rPr>
                <w:rFonts w:asciiTheme="minorHAnsi" w:hAnsiTheme="minorHAnsi"/>
                <w:b/>
                <w:sz w:val="24"/>
                <w:szCs w:val="24"/>
              </w:rPr>
              <w:tab/>
            </w:r>
            <w:r w:rsidRPr="00704343">
              <w:rPr>
                <w:rFonts w:asciiTheme="minorHAnsi" w:hAnsiTheme="minorHAnsi"/>
                <w:b/>
                <w:sz w:val="24"/>
                <w:szCs w:val="24"/>
              </w:rPr>
              <w:tab/>
            </w:r>
            <w:r w:rsidRPr="00704343">
              <w:rPr>
                <w:rFonts w:asciiTheme="minorHAnsi" w:hAnsiTheme="minorHAnsi"/>
                <w:b/>
                <w:sz w:val="24"/>
                <w:szCs w:val="24"/>
              </w:rPr>
              <w:tab/>
            </w:r>
            <w:r w:rsidRPr="00704343">
              <w:rPr>
                <w:rFonts w:asciiTheme="minorHAnsi" w:hAnsiTheme="minorHAnsi"/>
                <w:b/>
                <w:sz w:val="24"/>
                <w:szCs w:val="24"/>
              </w:rPr>
              <w:tab/>
              <w:t>Date Completed:</w:t>
            </w:r>
          </w:p>
          <w:p w:rsidR="00976897" w:rsidRPr="00704343" w:rsidRDefault="00976897" w:rsidP="00424025">
            <w:pPr>
              <w:spacing w:after="0"/>
              <w:rPr>
                <w:rFonts w:asciiTheme="minorHAnsi" w:hAnsiTheme="minorHAnsi"/>
                <w:b/>
                <w:sz w:val="24"/>
                <w:szCs w:val="24"/>
              </w:rPr>
            </w:pPr>
          </w:p>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Successful Completion:</w:t>
            </w:r>
            <w:r w:rsidRPr="00704343">
              <w:rPr>
                <w:rFonts w:asciiTheme="minorHAnsi" w:hAnsiTheme="minorHAnsi"/>
                <w:b/>
                <w:sz w:val="24"/>
                <w:szCs w:val="24"/>
              </w:rPr>
              <w:tab/>
            </w:r>
            <w:r w:rsidRPr="00704343">
              <w:rPr>
                <w:rFonts w:asciiTheme="minorHAnsi" w:hAnsiTheme="minorHAnsi"/>
                <w:sz w:val="24"/>
                <w:szCs w:val="24"/>
              </w:rPr>
              <w:t>Yes___</w:t>
            </w:r>
            <w:r w:rsidRPr="00704343">
              <w:rPr>
                <w:rFonts w:asciiTheme="minorHAnsi" w:hAnsiTheme="minorHAnsi"/>
                <w:sz w:val="24"/>
                <w:szCs w:val="24"/>
              </w:rPr>
              <w:tab/>
            </w:r>
            <w:r w:rsidRPr="00704343">
              <w:rPr>
                <w:rFonts w:asciiTheme="minorHAnsi" w:hAnsiTheme="minorHAnsi"/>
                <w:sz w:val="24"/>
                <w:szCs w:val="24"/>
              </w:rPr>
              <w:tab/>
              <w:t>No___</w:t>
            </w:r>
          </w:p>
        </w:tc>
      </w:tr>
      <w:tr w:rsidR="00976897" w:rsidRPr="00704343" w:rsidTr="00424025">
        <w:tc>
          <w:tcPr>
            <w:tcW w:w="10915" w:type="dxa"/>
            <w:gridSpan w:val="2"/>
            <w:shd w:val="clear" w:color="auto" w:fill="auto"/>
          </w:tcPr>
          <w:p w:rsidR="00976897" w:rsidRPr="002E56D8"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704343">
              <w:rPr>
                <w:rFonts w:asciiTheme="minorHAnsi" w:hAnsiTheme="minorHAnsi"/>
                <w:b/>
                <w:sz w:val="24"/>
                <w:szCs w:val="24"/>
              </w:rPr>
              <w:sym w:font="Wingdings" w:char="F0FC"/>
            </w:r>
            <w:r>
              <w:rPr>
                <w:rFonts w:asciiTheme="minorHAnsi" w:hAnsiTheme="minorHAnsi"/>
                <w:b/>
                <w:sz w:val="24"/>
                <w:szCs w:val="24"/>
              </w:rPr>
              <w:t xml:space="preserve"> Apprenticeship___ Secondary School___ Post Secondary___ Independence___</w:t>
            </w:r>
          </w:p>
        </w:tc>
      </w:tr>
      <w:tr w:rsidR="00976897" w:rsidRPr="00704343" w:rsidTr="00424025">
        <w:tc>
          <w:tcPr>
            <w:tcW w:w="10915" w:type="dxa"/>
            <w:gridSpan w:val="2"/>
            <w:shd w:val="clear" w:color="auto" w:fill="auto"/>
          </w:tcPr>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Task Description:</w:t>
            </w:r>
          </w:p>
          <w:p w:rsidR="00976897" w:rsidRPr="00704343" w:rsidRDefault="00976897" w:rsidP="00424025">
            <w:pPr>
              <w:spacing w:after="0"/>
              <w:rPr>
                <w:rFonts w:asciiTheme="minorHAnsi" w:hAnsiTheme="minorHAnsi"/>
                <w:sz w:val="24"/>
                <w:szCs w:val="24"/>
              </w:rPr>
            </w:pPr>
            <w:r>
              <w:rPr>
                <w:rFonts w:asciiTheme="minorHAnsi" w:hAnsiTheme="minorHAnsi"/>
                <w:sz w:val="24"/>
                <w:szCs w:val="24"/>
              </w:rPr>
              <w:t>The learner will watch a video and extract facts and opinions from the presentation.</w:t>
            </w:r>
          </w:p>
        </w:tc>
      </w:tr>
      <w:tr w:rsidR="00976897" w:rsidRPr="00704343" w:rsidTr="00424025">
        <w:tc>
          <w:tcPr>
            <w:tcW w:w="4677" w:type="dxa"/>
            <w:shd w:val="clear" w:color="auto" w:fill="auto"/>
          </w:tcPr>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Competency:</w:t>
            </w:r>
          </w:p>
          <w:p w:rsidR="00976897" w:rsidRDefault="00976897" w:rsidP="00424025">
            <w:pPr>
              <w:spacing w:after="0"/>
              <w:rPr>
                <w:rFonts w:asciiTheme="minorHAnsi" w:hAnsiTheme="minorHAnsi"/>
                <w:sz w:val="24"/>
                <w:szCs w:val="24"/>
              </w:rPr>
            </w:pPr>
            <w:r w:rsidRPr="00704343">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BE6274"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p w:rsidR="00976897" w:rsidRPr="00704343" w:rsidRDefault="00976897" w:rsidP="00424025">
            <w:pPr>
              <w:spacing w:after="0"/>
              <w:rPr>
                <w:rFonts w:asciiTheme="minorHAnsi" w:hAnsiTheme="minorHAnsi"/>
                <w:b/>
                <w:sz w:val="24"/>
                <w:szCs w:val="24"/>
              </w:rPr>
            </w:pPr>
          </w:p>
        </w:tc>
        <w:tc>
          <w:tcPr>
            <w:tcW w:w="6238" w:type="dxa"/>
            <w:shd w:val="clear" w:color="auto" w:fill="auto"/>
          </w:tcPr>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704343">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BE6274"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704343" w:rsidTr="00424025">
        <w:tc>
          <w:tcPr>
            <w:tcW w:w="10915" w:type="dxa"/>
            <w:gridSpan w:val="2"/>
            <w:shd w:val="clear" w:color="auto" w:fill="auto"/>
          </w:tcPr>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Level Indicators:</w:t>
            </w:r>
          </w:p>
          <w:p w:rsidR="00976897" w:rsidRPr="00704343" w:rsidRDefault="00976897" w:rsidP="00424025">
            <w:pPr>
              <w:spacing w:after="0"/>
              <w:contextualSpacing/>
              <w:rPr>
                <w:rFonts w:asciiTheme="minorHAnsi" w:hAnsiTheme="minorHAnsi"/>
                <w:sz w:val="24"/>
                <w:szCs w:val="24"/>
              </w:rPr>
            </w:pPr>
            <w:r w:rsidRPr="00704343">
              <w:rPr>
                <w:rFonts w:asciiTheme="minorHAnsi" w:hAnsiTheme="minorHAnsi"/>
                <w:sz w:val="24"/>
                <w:szCs w:val="24"/>
              </w:rPr>
              <w:t>A3.1:</w:t>
            </w:r>
            <w:r w:rsidRPr="00704343">
              <w:rPr>
                <w:rFonts w:asciiTheme="minorHAnsi" w:hAnsiTheme="minorHAnsi"/>
                <w:sz w:val="24"/>
                <w:szCs w:val="24"/>
              </w:rPr>
              <w:tab/>
              <w:t>Listens/watches broadcast for one piece of information</w:t>
            </w:r>
          </w:p>
          <w:p w:rsidR="00976897" w:rsidRPr="00704343" w:rsidRDefault="00976897" w:rsidP="00424025">
            <w:pPr>
              <w:spacing w:after="0"/>
              <w:ind w:left="720" w:hanging="720"/>
              <w:contextualSpacing/>
              <w:rPr>
                <w:rFonts w:asciiTheme="minorHAnsi" w:hAnsiTheme="minorHAnsi"/>
                <w:sz w:val="24"/>
                <w:szCs w:val="24"/>
              </w:rPr>
            </w:pPr>
            <w:r w:rsidRPr="00704343">
              <w:rPr>
                <w:rFonts w:asciiTheme="minorHAnsi" w:hAnsiTheme="minorHAnsi"/>
                <w:sz w:val="24"/>
                <w:szCs w:val="24"/>
              </w:rPr>
              <w:t>A3.2:</w:t>
            </w:r>
            <w:r w:rsidRPr="00704343">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704343"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704343" w:rsidTr="00424025">
        <w:tc>
          <w:tcPr>
            <w:tcW w:w="10915" w:type="dxa"/>
            <w:gridSpan w:val="2"/>
            <w:shd w:val="clear" w:color="auto" w:fill="auto"/>
          </w:tcPr>
          <w:p w:rsidR="00976897" w:rsidRPr="00704343" w:rsidRDefault="00976897" w:rsidP="00424025">
            <w:pPr>
              <w:spacing w:before="120" w:after="120"/>
              <w:rPr>
                <w:rFonts w:asciiTheme="minorHAnsi" w:hAnsiTheme="minorHAnsi"/>
                <w:sz w:val="24"/>
                <w:szCs w:val="24"/>
              </w:rPr>
            </w:pPr>
            <w:r w:rsidRPr="00704343">
              <w:rPr>
                <w:rFonts w:asciiTheme="minorHAnsi" w:hAnsiTheme="minorHAnsi"/>
                <w:b/>
                <w:sz w:val="24"/>
                <w:szCs w:val="24"/>
              </w:rPr>
              <w:t xml:space="preserve">Performance Descriptors: </w:t>
            </w:r>
            <w:r w:rsidRPr="00704343">
              <w:rPr>
                <w:rFonts w:asciiTheme="minorHAnsi" w:hAnsiTheme="minorHAnsi"/>
                <w:sz w:val="24"/>
                <w:szCs w:val="24"/>
              </w:rPr>
              <w:t xml:space="preserve">see chart on last page </w:t>
            </w:r>
          </w:p>
        </w:tc>
      </w:tr>
      <w:tr w:rsidR="00976897" w:rsidRPr="00704343" w:rsidTr="00424025">
        <w:tc>
          <w:tcPr>
            <w:tcW w:w="10915" w:type="dxa"/>
            <w:gridSpan w:val="2"/>
            <w:shd w:val="clear" w:color="auto" w:fill="auto"/>
          </w:tcPr>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Materials Required:</w:t>
            </w:r>
          </w:p>
          <w:p w:rsidR="00976897" w:rsidRPr="00BE6274" w:rsidRDefault="00976897" w:rsidP="000C2DCE">
            <w:pPr>
              <w:pStyle w:val="ListParagraph"/>
              <w:numPr>
                <w:ilvl w:val="0"/>
                <w:numId w:val="29"/>
              </w:numPr>
              <w:spacing w:after="0"/>
              <w:rPr>
                <w:rFonts w:asciiTheme="minorHAnsi" w:hAnsiTheme="minorHAnsi"/>
                <w:b/>
                <w:sz w:val="24"/>
                <w:szCs w:val="24"/>
              </w:rPr>
            </w:pPr>
            <w:r>
              <w:rPr>
                <w:rFonts w:asciiTheme="minorHAnsi" w:hAnsiTheme="minorHAnsi"/>
                <w:sz w:val="24"/>
                <w:szCs w:val="24"/>
              </w:rPr>
              <w:t>Computer with Internet access capable of playing Adobe Flash video</w:t>
            </w:r>
          </w:p>
          <w:p w:rsidR="00976897" w:rsidRPr="00BE6274" w:rsidRDefault="00D27E7A" w:rsidP="000C2DCE">
            <w:pPr>
              <w:pStyle w:val="ListParagraph"/>
              <w:numPr>
                <w:ilvl w:val="0"/>
                <w:numId w:val="29"/>
              </w:numPr>
              <w:rPr>
                <w:rFonts w:asciiTheme="minorHAnsi" w:hAnsiTheme="minorHAnsi"/>
                <w:color w:val="000000"/>
                <w:sz w:val="24"/>
                <w:szCs w:val="24"/>
                <w:shd w:val="clear" w:color="auto" w:fill="FFFFFF"/>
              </w:rPr>
            </w:pPr>
            <w:hyperlink r:id="rId8" w:history="1">
              <w:r w:rsidR="00976897" w:rsidRPr="00BE6274">
                <w:rPr>
                  <w:rStyle w:val="Hyperlink"/>
                  <w:rFonts w:asciiTheme="minorHAnsi" w:hAnsiTheme="minorHAnsi"/>
                  <w:sz w:val="24"/>
                  <w:szCs w:val="24"/>
                  <w:shd w:val="clear" w:color="auto" w:fill="FFFFFF"/>
                </w:rPr>
                <w:t>http://www.media.gov.on.ca/a2f238794a6c7e14/en/pages/text.html</w:t>
              </w:r>
            </w:hyperlink>
            <w:r w:rsidR="00976897" w:rsidRPr="00BE6274">
              <w:rPr>
                <w:rFonts w:asciiTheme="minorHAnsi" w:hAnsiTheme="minorHAnsi"/>
                <w:color w:val="000000"/>
                <w:sz w:val="24"/>
                <w:szCs w:val="24"/>
                <w:shd w:val="clear" w:color="auto" w:fill="FFFFFF"/>
              </w:rPr>
              <w:t xml:space="preserve"> </w:t>
            </w:r>
          </w:p>
          <w:p w:rsidR="00976897" w:rsidRPr="00704343" w:rsidRDefault="00976897" w:rsidP="00424025">
            <w:pPr>
              <w:pStyle w:val="ListParagraph"/>
              <w:spacing w:after="0"/>
              <w:rPr>
                <w:rFonts w:asciiTheme="minorHAnsi" w:hAnsiTheme="minorHAnsi"/>
                <w:b/>
                <w:sz w:val="24"/>
                <w:szCs w:val="24"/>
              </w:rPr>
            </w:pPr>
          </w:p>
        </w:tc>
      </w:tr>
      <w:tr w:rsidR="00976897" w:rsidRPr="00704343" w:rsidTr="00424025">
        <w:tc>
          <w:tcPr>
            <w:tcW w:w="10915" w:type="dxa"/>
            <w:gridSpan w:val="2"/>
            <w:shd w:val="clear" w:color="auto" w:fill="auto"/>
          </w:tcPr>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ESKARGO:</w:t>
            </w:r>
          </w:p>
          <w:p w:rsidR="00976897" w:rsidRPr="00704343" w:rsidRDefault="00976897" w:rsidP="00424025">
            <w:pPr>
              <w:spacing w:after="0"/>
              <w:ind w:left="720"/>
              <w:rPr>
                <w:rFonts w:asciiTheme="minorHAnsi" w:hAnsiTheme="minorHAnsi"/>
                <w:b/>
                <w:sz w:val="24"/>
                <w:szCs w:val="24"/>
              </w:rPr>
            </w:pPr>
          </w:p>
          <w:p w:rsidR="00976897" w:rsidRPr="00704343" w:rsidRDefault="00976897" w:rsidP="00424025">
            <w:pPr>
              <w:pStyle w:val="CM99"/>
              <w:spacing w:line="276" w:lineRule="auto"/>
              <w:rPr>
                <w:rFonts w:asciiTheme="minorHAnsi" w:hAnsiTheme="minorHAnsi"/>
              </w:rPr>
            </w:pPr>
            <w:r w:rsidRPr="00704343">
              <w:rPr>
                <w:rFonts w:asciiTheme="minorHAnsi" w:hAnsiTheme="minorHAnsi"/>
                <w:b/>
                <w:bCs/>
              </w:rPr>
              <w:t xml:space="preserve">Skills and Knowledge Required for Successful Task Performance Comprehension </w:t>
            </w:r>
          </w:p>
          <w:p w:rsidR="00976897" w:rsidRPr="00704343" w:rsidRDefault="00976897" w:rsidP="000C2DCE">
            <w:pPr>
              <w:pStyle w:val="CM21"/>
              <w:numPr>
                <w:ilvl w:val="0"/>
                <w:numId w:val="30"/>
              </w:numPr>
              <w:spacing w:line="276" w:lineRule="auto"/>
              <w:rPr>
                <w:rFonts w:asciiTheme="minorHAnsi" w:hAnsiTheme="minorHAnsi"/>
              </w:rPr>
            </w:pPr>
            <w:r w:rsidRPr="00704343">
              <w:rPr>
                <w:rFonts w:asciiTheme="minorHAnsi" w:hAnsiTheme="minorHAnsi"/>
              </w:rPr>
              <w:t xml:space="preserve">Gets the main idea of a film, broadcast or presentation with familiar subject matter </w:t>
            </w:r>
          </w:p>
          <w:p w:rsidR="00976897" w:rsidRPr="00704343" w:rsidRDefault="00976897" w:rsidP="000C2DCE">
            <w:pPr>
              <w:pStyle w:val="CM21"/>
              <w:numPr>
                <w:ilvl w:val="0"/>
                <w:numId w:val="30"/>
              </w:numPr>
              <w:spacing w:line="276" w:lineRule="auto"/>
              <w:rPr>
                <w:rFonts w:asciiTheme="minorHAnsi" w:hAnsiTheme="minorHAnsi"/>
              </w:rPr>
            </w:pPr>
            <w:r w:rsidRPr="00704343">
              <w:rPr>
                <w:rFonts w:asciiTheme="minorHAnsi" w:hAnsiTheme="minorHAnsi"/>
              </w:rPr>
              <w:t xml:space="preserve">Uses basic strategies to check and increase understanding (i.e., asks for clarification) </w:t>
            </w:r>
          </w:p>
          <w:p w:rsidR="00976897" w:rsidRPr="00704343" w:rsidRDefault="00976897" w:rsidP="000C2DCE">
            <w:pPr>
              <w:pStyle w:val="CM21"/>
              <w:numPr>
                <w:ilvl w:val="0"/>
                <w:numId w:val="30"/>
              </w:numPr>
              <w:spacing w:line="276" w:lineRule="auto"/>
              <w:rPr>
                <w:rFonts w:asciiTheme="minorHAnsi" w:hAnsiTheme="minorHAnsi"/>
              </w:rPr>
            </w:pPr>
            <w:r w:rsidRPr="00704343">
              <w:rPr>
                <w:rFonts w:asciiTheme="minorHAnsi" w:hAnsiTheme="minorHAnsi"/>
              </w:rPr>
              <w:t xml:space="preserve">Gets main idea(s) and identifies key points of longer forms of oral communication with some unfamiliar aspects </w:t>
            </w:r>
          </w:p>
          <w:p w:rsidR="00976897" w:rsidRPr="00704343" w:rsidRDefault="00976897" w:rsidP="000C2DCE">
            <w:pPr>
              <w:pStyle w:val="CM17"/>
              <w:numPr>
                <w:ilvl w:val="0"/>
                <w:numId w:val="35"/>
              </w:numPr>
              <w:spacing w:line="276" w:lineRule="auto"/>
              <w:rPr>
                <w:rFonts w:asciiTheme="minorHAnsi" w:hAnsiTheme="minorHAnsi"/>
              </w:rPr>
            </w:pPr>
            <w:r w:rsidRPr="00704343">
              <w:rPr>
                <w:rFonts w:asciiTheme="minorHAnsi" w:hAnsiTheme="minorHAnsi"/>
              </w:rPr>
              <w:t xml:space="preserve">Understands how presentation techniques are used to affect/influence/persuade an audience </w:t>
            </w:r>
          </w:p>
          <w:p w:rsidR="00976897" w:rsidRPr="00704343" w:rsidRDefault="00976897" w:rsidP="000C2DCE">
            <w:pPr>
              <w:pStyle w:val="CM11"/>
              <w:numPr>
                <w:ilvl w:val="0"/>
                <w:numId w:val="31"/>
              </w:numPr>
              <w:spacing w:line="276" w:lineRule="auto"/>
              <w:rPr>
                <w:rFonts w:asciiTheme="minorHAnsi" w:hAnsiTheme="minorHAnsi"/>
              </w:rPr>
            </w:pPr>
            <w:r w:rsidRPr="00704343">
              <w:rPr>
                <w:rFonts w:asciiTheme="minorHAnsi" w:hAnsiTheme="minorHAnsi"/>
              </w:rPr>
              <w:lastRenderedPageBreak/>
              <w:t xml:space="preserve">Uses strategies to check and increase understanding (e.g., takes notes listing unfamiliar vocabulary and key points, replays audio/video tapes, transcribes information from tapes) </w:t>
            </w:r>
          </w:p>
          <w:p w:rsidR="00976897" w:rsidRPr="00704343" w:rsidRDefault="00976897" w:rsidP="000C2DCE">
            <w:pPr>
              <w:pStyle w:val="CM22"/>
              <w:numPr>
                <w:ilvl w:val="0"/>
                <w:numId w:val="31"/>
              </w:numPr>
              <w:spacing w:line="276" w:lineRule="auto"/>
              <w:rPr>
                <w:rFonts w:asciiTheme="minorHAnsi" w:hAnsiTheme="minorHAnsi"/>
              </w:rPr>
            </w:pPr>
            <w:r w:rsidRPr="00704343">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704343" w:rsidRDefault="00976897" w:rsidP="000C2DCE">
            <w:pPr>
              <w:pStyle w:val="CM11"/>
              <w:numPr>
                <w:ilvl w:val="0"/>
                <w:numId w:val="31"/>
              </w:numPr>
              <w:spacing w:line="276" w:lineRule="auto"/>
              <w:rPr>
                <w:rFonts w:asciiTheme="minorHAnsi" w:hAnsiTheme="minorHAnsi"/>
              </w:rPr>
            </w:pPr>
            <w:r w:rsidRPr="00704343">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704343" w:rsidRDefault="00976897" w:rsidP="000C2DCE">
            <w:pPr>
              <w:pStyle w:val="CM99"/>
              <w:numPr>
                <w:ilvl w:val="0"/>
                <w:numId w:val="31"/>
              </w:numPr>
              <w:spacing w:line="276" w:lineRule="auto"/>
              <w:rPr>
                <w:rFonts w:asciiTheme="minorHAnsi" w:hAnsiTheme="minorHAnsi"/>
              </w:rPr>
            </w:pPr>
            <w:r w:rsidRPr="00704343">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442D2E" w:rsidRDefault="00442D2E" w:rsidP="00424025">
            <w:pPr>
              <w:pStyle w:val="CM99"/>
              <w:spacing w:line="276" w:lineRule="auto"/>
              <w:rPr>
                <w:rFonts w:asciiTheme="minorHAnsi" w:hAnsiTheme="minorHAnsi"/>
                <w:b/>
                <w:bCs/>
              </w:rPr>
            </w:pPr>
          </w:p>
          <w:p w:rsidR="00976897" w:rsidRPr="00704343" w:rsidRDefault="00976897" w:rsidP="00424025">
            <w:pPr>
              <w:pStyle w:val="CM99"/>
              <w:spacing w:line="276" w:lineRule="auto"/>
              <w:rPr>
                <w:rFonts w:asciiTheme="minorHAnsi" w:hAnsiTheme="minorHAnsi"/>
              </w:rPr>
            </w:pPr>
            <w:r w:rsidRPr="00704343">
              <w:rPr>
                <w:rFonts w:asciiTheme="minorHAnsi" w:hAnsiTheme="minorHAnsi"/>
                <w:b/>
                <w:bCs/>
              </w:rPr>
              <w:t>Interpretation</w:t>
            </w:r>
            <w:r>
              <w:rPr>
                <w:rFonts w:asciiTheme="minorHAnsi" w:hAnsiTheme="minorHAnsi"/>
                <w:b/>
                <w:bCs/>
              </w:rPr>
              <w:t>:</w:t>
            </w:r>
            <w:r w:rsidRPr="00704343">
              <w:rPr>
                <w:rFonts w:asciiTheme="minorHAnsi" w:hAnsiTheme="minorHAnsi"/>
                <w:b/>
                <w:bCs/>
              </w:rPr>
              <w:t xml:space="preserve"> </w:t>
            </w:r>
          </w:p>
          <w:p w:rsidR="00976897" w:rsidRPr="00704343" w:rsidRDefault="00976897" w:rsidP="000C2DCE">
            <w:pPr>
              <w:pStyle w:val="CM6"/>
              <w:numPr>
                <w:ilvl w:val="0"/>
                <w:numId w:val="32"/>
              </w:numPr>
              <w:spacing w:line="276" w:lineRule="auto"/>
              <w:rPr>
                <w:rFonts w:asciiTheme="minorHAnsi" w:hAnsiTheme="minorHAnsi"/>
              </w:rPr>
            </w:pPr>
            <w:r w:rsidRPr="00704343">
              <w:rPr>
                <w:rFonts w:asciiTheme="minorHAnsi" w:hAnsiTheme="minorHAnsi"/>
              </w:rPr>
              <w:t xml:space="preserve">Draws conclusions about ideas presented in formal situations </w:t>
            </w:r>
            <w:r w:rsidRPr="00704343">
              <w:rPr>
                <w:rFonts w:asciiTheme="minorHAnsi" w:hAnsiTheme="minorHAnsi" w:cs="MS Reference Specialty"/>
              </w:rPr>
              <w:t xml:space="preserve"> </w:t>
            </w:r>
          </w:p>
          <w:p w:rsidR="00976897" w:rsidRPr="00704343" w:rsidRDefault="00976897" w:rsidP="000C2DCE">
            <w:pPr>
              <w:pStyle w:val="CM6"/>
              <w:numPr>
                <w:ilvl w:val="0"/>
                <w:numId w:val="32"/>
              </w:numPr>
              <w:spacing w:line="276" w:lineRule="auto"/>
              <w:rPr>
                <w:rFonts w:asciiTheme="minorHAnsi" w:hAnsiTheme="minorHAnsi"/>
              </w:rPr>
            </w:pPr>
            <w:r w:rsidRPr="00704343">
              <w:rPr>
                <w:rFonts w:asciiTheme="minorHAnsi" w:hAnsiTheme="minorHAnsi"/>
              </w:rPr>
              <w:t xml:space="preserve">Evaluates information contained in films, broadcasts, formal talks and presentations </w:t>
            </w:r>
            <w:r w:rsidRPr="00704343">
              <w:rPr>
                <w:rFonts w:asciiTheme="minorHAnsi" w:hAnsiTheme="minorHAnsi" w:cs="MS Reference Specialty"/>
              </w:rPr>
              <w:t xml:space="preserve"> </w:t>
            </w:r>
          </w:p>
          <w:p w:rsidR="00976897" w:rsidRPr="00704343" w:rsidRDefault="00976897" w:rsidP="000C2DCE">
            <w:pPr>
              <w:pStyle w:val="CM6"/>
              <w:numPr>
                <w:ilvl w:val="0"/>
                <w:numId w:val="32"/>
              </w:numPr>
              <w:spacing w:line="276" w:lineRule="auto"/>
              <w:rPr>
                <w:rFonts w:asciiTheme="minorHAnsi" w:hAnsiTheme="minorHAnsi" w:cs="MS Reference Specialty"/>
              </w:rPr>
            </w:pPr>
            <w:r w:rsidRPr="00704343">
              <w:rPr>
                <w:rFonts w:asciiTheme="minorHAnsi" w:hAnsiTheme="minorHAnsi"/>
              </w:rPr>
              <w:t>Recognizes that information in films, broadcasts and presentations may be objective or biased</w:t>
            </w:r>
          </w:p>
          <w:p w:rsidR="00976897" w:rsidRPr="00704343" w:rsidRDefault="00976897" w:rsidP="000C2DCE">
            <w:pPr>
              <w:pStyle w:val="CM14"/>
              <w:numPr>
                <w:ilvl w:val="0"/>
                <w:numId w:val="33"/>
              </w:numPr>
              <w:spacing w:line="276" w:lineRule="auto"/>
              <w:rPr>
                <w:rFonts w:asciiTheme="minorHAnsi" w:hAnsiTheme="minorHAnsi"/>
              </w:rPr>
            </w:pPr>
            <w:r w:rsidRPr="00704343">
              <w:rPr>
                <w:rFonts w:asciiTheme="minorHAnsi" w:hAnsiTheme="minorHAnsi"/>
              </w:rPr>
              <w:t xml:space="preserve">Evaluates overall content and effectiveness of formal speeches and lectures </w:t>
            </w:r>
          </w:p>
          <w:p w:rsidR="00976897" w:rsidRPr="00704343" w:rsidRDefault="00976897" w:rsidP="000C2DCE">
            <w:pPr>
              <w:pStyle w:val="CM14"/>
              <w:numPr>
                <w:ilvl w:val="0"/>
                <w:numId w:val="33"/>
              </w:numPr>
              <w:spacing w:line="276" w:lineRule="auto"/>
              <w:rPr>
                <w:rFonts w:asciiTheme="minorHAnsi" w:hAnsiTheme="minorHAnsi"/>
              </w:rPr>
            </w:pPr>
            <w:r w:rsidRPr="00704343">
              <w:rPr>
                <w:rFonts w:asciiTheme="minorHAnsi" w:hAnsiTheme="minorHAnsi"/>
              </w:rPr>
              <w:t xml:space="preserve">Compares various ideas from films, broadcasts and presentations </w:t>
            </w:r>
          </w:p>
          <w:p w:rsidR="00976897" w:rsidRPr="00704343" w:rsidRDefault="00976897" w:rsidP="000C2DCE">
            <w:pPr>
              <w:pStyle w:val="CM14"/>
              <w:numPr>
                <w:ilvl w:val="0"/>
                <w:numId w:val="33"/>
              </w:numPr>
              <w:spacing w:line="276" w:lineRule="auto"/>
              <w:rPr>
                <w:rFonts w:asciiTheme="minorHAnsi" w:hAnsiTheme="minorHAnsi"/>
              </w:rPr>
            </w:pPr>
            <w:r w:rsidRPr="00704343">
              <w:rPr>
                <w:rFonts w:asciiTheme="minorHAnsi" w:hAnsiTheme="minorHAnsi"/>
              </w:rPr>
              <w:t xml:space="preserve">Integrates various ideas from films, broadcasts and presentations </w:t>
            </w:r>
          </w:p>
          <w:p w:rsidR="00442D2E" w:rsidRDefault="00442D2E" w:rsidP="00424025">
            <w:pPr>
              <w:spacing w:after="0"/>
              <w:rPr>
                <w:rFonts w:asciiTheme="minorHAnsi" w:hAnsiTheme="minorHAnsi"/>
                <w:b/>
                <w:sz w:val="24"/>
                <w:szCs w:val="24"/>
              </w:rPr>
            </w:pPr>
          </w:p>
          <w:p w:rsidR="00976897" w:rsidRPr="00704343" w:rsidRDefault="00976897" w:rsidP="00424025">
            <w:pPr>
              <w:spacing w:after="0"/>
              <w:rPr>
                <w:rFonts w:asciiTheme="minorHAnsi" w:hAnsiTheme="minorHAnsi"/>
                <w:b/>
                <w:sz w:val="24"/>
                <w:szCs w:val="24"/>
              </w:rPr>
            </w:pPr>
            <w:r w:rsidRPr="00704343">
              <w:rPr>
                <w:rFonts w:asciiTheme="minorHAnsi" w:hAnsiTheme="minorHAnsi"/>
                <w:b/>
                <w:sz w:val="24"/>
                <w:szCs w:val="24"/>
              </w:rPr>
              <w:t>Attitudes:</w:t>
            </w:r>
          </w:p>
          <w:p w:rsidR="00976897" w:rsidRPr="00704343" w:rsidRDefault="00976897" w:rsidP="00424025">
            <w:pPr>
              <w:spacing w:after="0"/>
              <w:rPr>
                <w:rFonts w:asciiTheme="minorHAnsi" w:hAnsiTheme="minorHAnsi"/>
                <w:sz w:val="24"/>
                <w:szCs w:val="24"/>
              </w:rPr>
            </w:pPr>
            <w:r w:rsidRPr="00704343">
              <w:rPr>
                <w:rFonts w:asciiTheme="minorHAnsi" w:hAnsiTheme="minorHAnsi"/>
                <w:sz w:val="24"/>
                <w:szCs w:val="24"/>
              </w:rPr>
              <w:t xml:space="preserve">Practitioner,  </w:t>
            </w:r>
          </w:p>
          <w:p w:rsidR="00976897" w:rsidRPr="00704343" w:rsidRDefault="00976897" w:rsidP="00424025">
            <w:pPr>
              <w:spacing w:after="0"/>
              <w:rPr>
                <w:rFonts w:asciiTheme="minorHAnsi" w:hAnsiTheme="minorHAnsi"/>
                <w:sz w:val="24"/>
                <w:szCs w:val="24"/>
              </w:rPr>
            </w:pPr>
            <w:r w:rsidRPr="00704343">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704343" w:rsidRDefault="00976897" w:rsidP="00424025">
            <w:pPr>
              <w:spacing w:after="0"/>
              <w:rPr>
                <w:rFonts w:asciiTheme="minorHAnsi" w:hAnsiTheme="minorHAnsi"/>
                <w:sz w:val="24"/>
                <w:szCs w:val="24"/>
              </w:rPr>
            </w:pPr>
            <w:r w:rsidRPr="00704343">
              <w:rPr>
                <w:rFonts w:asciiTheme="minorHAnsi" w:hAnsiTheme="minorHAnsi"/>
                <w:sz w:val="24"/>
                <w:szCs w:val="24"/>
              </w:rPr>
              <w:t>□ Attitude is not important</w:t>
            </w:r>
            <w:r w:rsidRPr="00704343">
              <w:rPr>
                <w:rFonts w:asciiTheme="minorHAnsi" w:hAnsiTheme="minorHAnsi"/>
                <w:sz w:val="24"/>
                <w:szCs w:val="24"/>
              </w:rPr>
              <w:tab/>
            </w:r>
            <w:r w:rsidRPr="00704343">
              <w:rPr>
                <w:rFonts w:asciiTheme="minorHAnsi" w:hAnsiTheme="minorHAnsi"/>
                <w:sz w:val="24"/>
                <w:szCs w:val="24"/>
              </w:rPr>
              <w:tab/>
              <w:t>□ Attitude is somewhat important</w:t>
            </w:r>
            <w:r w:rsidRPr="00704343">
              <w:rPr>
                <w:rFonts w:asciiTheme="minorHAnsi" w:hAnsiTheme="minorHAnsi"/>
                <w:sz w:val="24"/>
                <w:szCs w:val="24"/>
              </w:rPr>
              <w:tab/>
              <w:t>□ Attitude is very important</w:t>
            </w:r>
          </w:p>
        </w:tc>
      </w:tr>
    </w:tbl>
    <w:p w:rsidR="00976897" w:rsidRPr="002C6196" w:rsidRDefault="00976897" w:rsidP="00976897">
      <w:pPr>
        <w:rPr>
          <w:sz w:val="24"/>
          <w:szCs w:val="24"/>
        </w:rPr>
      </w:pPr>
    </w:p>
    <w:p w:rsidR="00976897" w:rsidRDefault="00976897" w:rsidP="00976897">
      <w:pPr>
        <w:rPr>
          <w:rFonts w:asciiTheme="minorHAnsi" w:eastAsiaTheme="majorEastAsia" w:hAnsiTheme="minorHAnsi" w:cstheme="majorBidi"/>
          <w:b/>
          <w:bCs/>
          <w:color w:val="4F81BD" w:themeColor="accent1"/>
          <w:sz w:val="24"/>
          <w:szCs w:val="24"/>
          <w:shd w:val="clear" w:color="auto" w:fill="FFFFFF"/>
        </w:rPr>
      </w:pPr>
      <w:r>
        <w:rPr>
          <w:rFonts w:asciiTheme="minorHAnsi" w:hAnsiTheme="minorHAnsi"/>
          <w:sz w:val="24"/>
          <w:szCs w:val="24"/>
          <w:shd w:val="clear" w:color="auto" w:fill="FFFFFF"/>
        </w:rPr>
        <w:br w:type="page"/>
      </w:r>
    </w:p>
    <w:bookmarkEnd w:id="2"/>
    <w:p w:rsidR="00442D2E" w:rsidRDefault="00442D2E" w:rsidP="00976897">
      <w:pPr>
        <w:rPr>
          <w:rFonts w:asciiTheme="minorHAnsi" w:hAnsiTheme="minorHAnsi"/>
          <w:b/>
          <w:color w:val="000000"/>
          <w:sz w:val="24"/>
          <w:szCs w:val="24"/>
          <w:shd w:val="clear" w:color="auto" w:fill="FFFFFF"/>
        </w:rPr>
      </w:pPr>
    </w:p>
    <w:p w:rsidR="00976897" w:rsidRPr="007C1003" w:rsidRDefault="00976897" w:rsidP="00976897">
      <w:pPr>
        <w:rPr>
          <w:rFonts w:asciiTheme="minorHAnsi" w:hAnsiTheme="minorHAnsi"/>
          <w:color w:val="000000"/>
          <w:sz w:val="24"/>
          <w:szCs w:val="24"/>
          <w:shd w:val="clear" w:color="auto" w:fill="FFFFFF"/>
        </w:rPr>
      </w:pPr>
      <w:r w:rsidRPr="00C74BA4">
        <w:rPr>
          <w:rFonts w:asciiTheme="minorHAnsi" w:hAnsiTheme="minorHAnsi"/>
          <w:b/>
          <w:color w:val="000000"/>
          <w:sz w:val="24"/>
          <w:szCs w:val="24"/>
          <w:shd w:val="clear" w:color="auto" w:fill="FFFFFF"/>
        </w:rPr>
        <w:t>Task title:</w:t>
      </w:r>
      <w:r>
        <w:rPr>
          <w:rFonts w:asciiTheme="minorHAnsi" w:hAnsiTheme="minorHAnsi"/>
          <w:b/>
          <w:color w:val="000000"/>
          <w:sz w:val="24"/>
          <w:szCs w:val="24"/>
          <w:shd w:val="clear" w:color="auto" w:fill="FFFFFF"/>
        </w:rPr>
        <w:t xml:space="preserve"> </w:t>
      </w:r>
      <w:r w:rsidRPr="00121D74">
        <w:rPr>
          <w:rFonts w:asciiTheme="minorHAnsi" w:hAnsiTheme="minorHAnsi"/>
          <w:color w:val="000000"/>
          <w:sz w:val="24"/>
          <w:szCs w:val="24"/>
          <w:shd w:val="clear" w:color="auto" w:fill="FFFFFF"/>
        </w:rPr>
        <w:t>Fact vs. Opinion</w:t>
      </w:r>
    </w:p>
    <w:p w:rsidR="00976897" w:rsidRPr="00442D2E" w:rsidRDefault="00976897" w:rsidP="00976897">
      <w:pPr>
        <w:tabs>
          <w:tab w:val="left" w:pos="6888"/>
        </w:tabs>
        <w:rPr>
          <w:rFonts w:ascii="Book Antiqua" w:hAnsi="Book Antiqua"/>
          <w:color w:val="000000"/>
          <w:sz w:val="24"/>
          <w:szCs w:val="24"/>
          <w:shd w:val="clear" w:color="auto" w:fill="FFFFFF"/>
        </w:rPr>
      </w:pPr>
      <w:r w:rsidRPr="00442D2E">
        <w:rPr>
          <w:rFonts w:ascii="Book Antiqua" w:hAnsi="Book Antiqua"/>
          <w:color w:val="000000"/>
          <w:sz w:val="24"/>
          <w:szCs w:val="24"/>
          <w:shd w:val="clear" w:color="auto" w:fill="FFFFFF"/>
        </w:rPr>
        <w:t xml:space="preserve">Employment Service agencies will often have job seekers watch videos about aspects of different jobs.  Watch the following video: </w:t>
      </w:r>
    </w:p>
    <w:p w:rsidR="00976897" w:rsidRPr="00442D2E" w:rsidRDefault="00D27E7A" w:rsidP="00976897">
      <w:pPr>
        <w:rPr>
          <w:rFonts w:ascii="Book Antiqua" w:hAnsi="Book Antiqua"/>
          <w:color w:val="000000"/>
          <w:sz w:val="24"/>
          <w:szCs w:val="24"/>
          <w:shd w:val="clear" w:color="auto" w:fill="FFFFFF"/>
        </w:rPr>
      </w:pPr>
      <w:hyperlink r:id="rId9" w:history="1">
        <w:r w:rsidR="00976897" w:rsidRPr="00442D2E">
          <w:rPr>
            <w:rStyle w:val="Hyperlink"/>
            <w:rFonts w:ascii="Book Antiqua" w:hAnsi="Book Antiqua"/>
            <w:sz w:val="24"/>
            <w:szCs w:val="24"/>
            <w:shd w:val="clear" w:color="auto" w:fill="FFFFFF"/>
          </w:rPr>
          <w:t>http://www.media.gov.on.ca/a2f238794a6c7e14/en/pages/text.html</w:t>
        </w:r>
      </w:hyperlink>
      <w:r w:rsidR="00976897" w:rsidRPr="00442D2E">
        <w:rPr>
          <w:rFonts w:ascii="Book Antiqua" w:hAnsi="Book Antiqua"/>
          <w:color w:val="000000"/>
          <w:sz w:val="24"/>
          <w:szCs w:val="24"/>
          <w:shd w:val="clear" w:color="auto" w:fill="FFFFFF"/>
        </w:rPr>
        <w:t xml:space="preserve"> </w:t>
      </w:r>
    </w:p>
    <w:p w:rsidR="00976897" w:rsidRPr="00442D2E" w:rsidRDefault="00976897" w:rsidP="00976897">
      <w:pPr>
        <w:rPr>
          <w:rFonts w:ascii="Book Antiqua" w:hAnsi="Book Antiqua"/>
          <w:color w:val="000000"/>
          <w:sz w:val="24"/>
          <w:szCs w:val="24"/>
          <w:shd w:val="clear" w:color="auto" w:fill="FFFFFF"/>
        </w:rPr>
      </w:pPr>
    </w:p>
    <w:p w:rsidR="00976897" w:rsidRPr="00442D2E" w:rsidRDefault="00976897" w:rsidP="00976897">
      <w:pPr>
        <w:rPr>
          <w:rFonts w:ascii="Book Antiqua" w:hAnsi="Book Antiqua"/>
          <w:color w:val="000000"/>
          <w:sz w:val="24"/>
          <w:szCs w:val="24"/>
          <w:shd w:val="clear" w:color="auto" w:fill="FFFFFF"/>
        </w:rPr>
      </w:pPr>
      <w:r w:rsidRPr="00442D2E">
        <w:rPr>
          <w:rFonts w:ascii="Book Antiqua" w:hAnsi="Book Antiqua"/>
          <w:b/>
          <w:color w:val="000000"/>
          <w:sz w:val="24"/>
          <w:szCs w:val="24"/>
          <w:shd w:val="clear" w:color="auto" w:fill="FFFFFF"/>
        </w:rPr>
        <w:t xml:space="preserve">Task 1: </w:t>
      </w:r>
      <w:r w:rsidR="00442D2E">
        <w:rPr>
          <w:rFonts w:ascii="Book Antiqua" w:hAnsi="Book Antiqua"/>
          <w:b/>
          <w:color w:val="000000"/>
          <w:sz w:val="24"/>
          <w:szCs w:val="24"/>
          <w:shd w:val="clear" w:color="auto" w:fill="FFFFFF"/>
        </w:rPr>
        <w:t xml:space="preserve"> </w:t>
      </w:r>
      <w:r w:rsidRPr="00442D2E">
        <w:rPr>
          <w:rFonts w:ascii="Book Antiqua" w:hAnsi="Book Antiqua"/>
          <w:color w:val="000000"/>
          <w:sz w:val="24"/>
          <w:szCs w:val="24"/>
          <w:shd w:val="clear" w:color="auto" w:fill="FFFFFF"/>
        </w:rPr>
        <w:t>List two facts that are presented.</w:t>
      </w:r>
    </w:p>
    <w:p w:rsidR="00976897" w:rsidRPr="00442D2E" w:rsidRDefault="00976897" w:rsidP="00976897">
      <w:pPr>
        <w:pStyle w:val="ListParagraph"/>
        <w:rPr>
          <w:rFonts w:ascii="Book Antiqua" w:hAnsi="Book Antiqua"/>
          <w:color w:val="000000"/>
          <w:sz w:val="24"/>
          <w:szCs w:val="24"/>
          <w:shd w:val="clear" w:color="auto" w:fill="FFFFFF"/>
        </w:rPr>
      </w:pPr>
      <w:r w:rsidRPr="00442D2E">
        <w:rPr>
          <w:rFonts w:ascii="Book Antiqua" w:hAnsi="Book Antiqua"/>
          <w:color w:val="000000"/>
          <w:sz w:val="24"/>
          <w:szCs w:val="24"/>
        </w:rPr>
        <w:br/>
      </w:r>
    </w:p>
    <w:p w:rsidR="00976897" w:rsidRPr="00442D2E" w:rsidRDefault="00976897" w:rsidP="00976897">
      <w:pPr>
        <w:rPr>
          <w:rFonts w:ascii="Book Antiqua" w:hAnsi="Book Antiqua"/>
          <w:color w:val="000000"/>
          <w:sz w:val="24"/>
          <w:szCs w:val="24"/>
          <w:shd w:val="clear" w:color="auto" w:fill="FFFFFF"/>
        </w:rPr>
      </w:pPr>
      <w:r w:rsidRPr="00442D2E">
        <w:rPr>
          <w:rFonts w:ascii="Book Antiqua" w:hAnsi="Book Antiqua"/>
          <w:b/>
          <w:color w:val="000000"/>
          <w:sz w:val="24"/>
          <w:szCs w:val="24"/>
          <w:shd w:val="clear" w:color="auto" w:fill="FFFFFF"/>
        </w:rPr>
        <w:t xml:space="preserve">Task 2: </w:t>
      </w:r>
      <w:r w:rsidR="00442D2E">
        <w:rPr>
          <w:rFonts w:ascii="Book Antiqua" w:hAnsi="Book Antiqua"/>
          <w:b/>
          <w:color w:val="000000"/>
          <w:sz w:val="24"/>
          <w:szCs w:val="24"/>
          <w:shd w:val="clear" w:color="auto" w:fill="FFFFFF"/>
        </w:rPr>
        <w:t xml:space="preserve"> </w:t>
      </w:r>
      <w:r w:rsidRPr="00442D2E">
        <w:rPr>
          <w:rFonts w:ascii="Book Antiqua" w:hAnsi="Book Antiqua"/>
          <w:color w:val="000000"/>
          <w:sz w:val="24"/>
          <w:szCs w:val="24"/>
          <w:shd w:val="clear" w:color="auto" w:fill="FFFFFF"/>
        </w:rPr>
        <w:t>List one opinio</w:t>
      </w:r>
      <w:bookmarkStart w:id="3" w:name="_GoBack"/>
      <w:bookmarkEnd w:id="3"/>
      <w:r w:rsidRPr="00442D2E">
        <w:rPr>
          <w:rFonts w:ascii="Book Antiqua" w:hAnsi="Book Antiqua"/>
          <w:color w:val="000000"/>
          <w:sz w:val="24"/>
          <w:szCs w:val="24"/>
          <w:shd w:val="clear" w:color="auto" w:fill="FFFFFF"/>
        </w:rPr>
        <w:t>n that is presented.</w:t>
      </w:r>
    </w:p>
    <w:p w:rsidR="00976897" w:rsidRPr="007C1003" w:rsidRDefault="00976897" w:rsidP="00976897">
      <w:pPr>
        <w:rPr>
          <w:rFonts w:asciiTheme="minorHAnsi" w:hAnsiTheme="minorHAnsi"/>
          <w:color w:val="000000"/>
          <w:sz w:val="24"/>
          <w:szCs w:val="24"/>
          <w:shd w:val="clear" w:color="auto" w:fill="FFFFFF"/>
        </w:rPr>
      </w:pPr>
    </w:p>
    <w:p w:rsidR="00976897" w:rsidRPr="007C1003" w:rsidRDefault="00976897" w:rsidP="00976897">
      <w:pPr>
        <w:rPr>
          <w:rFonts w:asciiTheme="minorHAnsi" w:eastAsiaTheme="majorEastAsia" w:hAnsiTheme="minorHAnsi" w:cs="Calibri"/>
          <w:b/>
          <w:bCs/>
          <w:color w:val="4F81BD" w:themeColor="accent1"/>
          <w:sz w:val="24"/>
          <w:szCs w:val="24"/>
        </w:rPr>
      </w:pPr>
      <w:r w:rsidRPr="007C1003">
        <w:rPr>
          <w:rFonts w:asciiTheme="minorHAnsi" w:hAnsiTheme="minorHAnsi" w:cs="Calibri"/>
          <w:sz w:val="24"/>
          <w:szCs w:val="24"/>
        </w:rPr>
        <w:br w:type="page"/>
      </w:r>
    </w:p>
    <w:p w:rsidR="00976897" w:rsidRDefault="007E3E82" w:rsidP="00976897">
      <w:pPr>
        <w:pStyle w:val="Heading3"/>
        <w:rPr>
          <w:color w:val="auto"/>
          <w:sz w:val="24"/>
          <w:szCs w:val="24"/>
          <w:shd w:val="clear" w:color="auto" w:fill="FFFFFF"/>
        </w:rPr>
      </w:pPr>
      <w:r>
        <w:rPr>
          <w:color w:val="auto"/>
          <w:sz w:val="24"/>
          <w:szCs w:val="24"/>
          <w:shd w:val="clear" w:color="auto" w:fill="FFFFFF"/>
        </w:rPr>
        <w:lastRenderedPageBreak/>
        <w:t>Answer Key</w:t>
      </w:r>
    </w:p>
    <w:p w:rsidR="007E3E82" w:rsidRPr="007E3E82" w:rsidRDefault="007E3E82" w:rsidP="007E3E82"/>
    <w:p w:rsidR="00976897" w:rsidRPr="007C1003" w:rsidRDefault="00976897" w:rsidP="00976897">
      <w:pPr>
        <w:rPr>
          <w:rFonts w:asciiTheme="minorHAnsi" w:hAnsiTheme="minorHAnsi"/>
          <w:color w:val="000000"/>
          <w:sz w:val="24"/>
          <w:szCs w:val="24"/>
          <w:shd w:val="clear" w:color="auto" w:fill="FFFFFF"/>
        </w:rPr>
      </w:pPr>
      <w:r w:rsidRPr="00C74BA4">
        <w:rPr>
          <w:rFonts w:asciiTheme="minorHAnsi" w:hAnsiTheme="minorHAnsi"/>
          <w:b/>
          <w:color w:val="000000"/>
          <w:sz w:val="24"/>
          <w:szCs w:val="24"/>
          <w:shd w:val="clear" w:color="auto" w:fill="FFFFFF"/>
        </w:rPr>
        <w:t>Task title:</w:t>
      </w:r>
      <w:r>
        <w:rPr>
          <w:rFonts w:asciiTheme="minorHAnsi" w:hAnsiTheme="minorHAnsi"/>
          <w:b/>
          <w:color w:val="000000"/>
          <w:sz w:val="24"/>
          <w:szCs w:val="24"/>
          <w:shd w:val="clear" w:color="auto" w:fill="FFFFFF"/>
        </w:rPr>
        <w:t xml:space="preserve"> </w:t>
      </w:r>
      <w:r w:rsidRPr="00547FAD">
        <w:rPr>
          <w:rFonts w:asciiTheme="minorHAnsi" w:hAnsiTheme="minorHAnsi"/>
          <w:color w:val="000000"/>
          <w:sz w:val="24"/>
          <w:szCs w:val="24"/>
          <w:shd w:val="clear" w:color="auto" w:fill="FFFFFF"/>
        </w:rPr>
        <w:t>Fact vs. Opinion</w:t>
      </w:r>
    </w:p>
    <w:p w:rsidR="00976897" w:rsidRPr="007C1003" w:rsidRDefault="00976897" w:rsidP="00976897">
      <w:pPr>
        <w:tabs>
          <w:tab w:val="left" w:pos="6888"/>
        </w:tabs>
        <w:rPr>
          <w:rFonts w:asciiTheme="minorHAnsi" w:hAnsiTheme="minorHAnsi"/>
          <w:color w:val="000000"/>
          <w:sz w:val="24"/>
          <w:szCs w:val="24"/>
          <w:shd w:val="clear" w:color="auto" w:fill="FFFFFF"/>
        </w:rPr>
      </w:pPr>
      <w:r w:rsidRPr="007C1003">
        <w:rPr>
          <w:rFonts w:asciiTheme="minorHAnsi" w:hAnsiTheme="minorHAnsi"/>
          <w:color w:val="000000"/>
          <w:sz w:val="24"/>
          <w:szCs w:val="24"/>
          <w:shd w:val="clear" w:color="auto" w:fill="FFFFFF"/>
        </w:rPr>
        <w:t xml:space="preserve">Employment Service agencies will often </w:t>
      </w:r>
      <w:r>
        <w:rPr>
          <w:rFonts w:asciiTheme="minorHAnsi" w:hAnsiTheme="minorHAnsi"/>
          <w:color w:val="000000"/>
          <w:sz w:val="24"/>
          <w:szCs w:val="24"/>
          <w:shd w:val="clear" w:color="auto" w:fill="FFFFFF"/>
        </w:rPr>
        <w:t xml:space="preserve">have </w:t>
      </w:r>
      <w:r w:rsidRPr="007C1003">
        <w:rPr>
          <w:rFonts w:asciiTheme="minorHAnsi" w:hAnsiTheme="minorHAnsi"/>
          <w:color w:val="000000"/>
          <w:sz w:val="24"/>
          <w:szCs w:val="24"/>
          <w:shd w:val="clear" w:color="auto" w:fill="FFFFFF"/>
        </w:rPr>
        <w:t xml:space="preserve">job seekers </w:t>
      </w:r>
      <w:r>
        <w:rPr>
          <w:rFonts w:asciiTheme="minorHAnsi" w:hAnsiTheme="minorHAnsi"/>
          <w:color w:val="000000"/>
          <w:sz w:val="24"/>
          <w:szCs w:val="24"/>
          <w:shd w:val="clear" w:color="auto" w:fill="FFFFFF"/>
        </w:rPr>
        <w:t xml:space="preserve">watch videos about the different aspects of various </w:t>
      </w:r>
      <w:r w:rsidRPr="007C1003">
        <w:rPr>
          <w:rFonts w:asciiTheme="minorHAnsi" w:hAnsiTheme="minorHAnsi"/>
          <w:color w:val="000000"/>
          <w:sz w:val="24"/>
          <w:szCs w:val="24"/>
          <w:shd w:val="clear" w:color="auto" w:fill="FFFFFF"/>
        </w:rPr>
        <w:t xml:space="preserve">jobs.  </w:t>
      </w:r>
      <w:r>
        <w:rPr>
          <w:rFonts w:asciiTheme="minorHAnsi" w:hAnsiTheme="minorHAnsi"/>
          <w:color w:val="000000"/>
          <w:sz w:val="24"/>
          <w:szCs w:val="24"/>
          <w:shd w:val="clear" w:color="auto" w:fill="FFFFFF"/>
        </w:rPr>
        <w:t xml:space="preserve">Watch </w:t>
      </w:r>
      <w:r w:rsidRPr="007C1003">
        <w:rPr>
          <w:rFonts w:asciiTheme="minorHAnsi" w:hAnsiTheme="minorHAnsi"/>
          <w:color w:val="000000"/>
          <w:sz w:val="24"/>
          <w:szCs w:val="24"/>
          <w:shd w:val="clear" w:color="auto" w:fill="FFFFFF"/>
        </w:rPr>
        <w:t>the following video</w:t>
      </w:r>
      <w:r>
        <w:rPr>
          <w:rFonts w:asciiTheme="minorHAnsi" w:hAnsiTheme="minorHAnsi"/>
          <w:color w:val="000000"/>
          <w:sz w:val="24"/>
          <w:szCs w:val="24"/>
          <w:shd w:val="clear" w:color="auto" w:fill="FFFFFF"/>
        </w:rPr>
        <w:t>:</w:t>
      </w:r>
    </w:p>
    <w:p w:rsidR="00976897" w:rsidRPr="007C1003" w:rsidRDefault="00D27E7A" w:rsidP="00976897">
      <w:pPr>
        <w:rPr>
          <w:rFonts w:asciiTheme="minorHAnsi" w:hAnsiTheme="minorHAnsi"/>
          <w:color w:val="000000"/>
          <w:sz w:val="24"/>
          <w:szCs w:val="24"/>
          <w:shd w:val="clear" w:color="auto" w:fill="FFFFFF"/>
        </w:rPr>
      </w:pPr>
      <w:hyperlink r:id="rId10" w:history="1">
        <w:r w:rsidR="00976897" w:rsidRPr="003B7228">
          <w:rPr>
            <w:rStyle w:val="Hyperlink"/>
            <w:rFonts w:asciiTheme="minorHAnsi" w:hAnsiTheme="minorHAnsi"/>
            <w:sz w:val="24"/>
            <w:szCs w:val="24"/>
            <w:shd w:val="clear" w:color="auto" w:fill="FFFFFF"/>
          </w:rPr>
          <w:t>http://www.media.gov.on.ca/a2f238794a6c7e14/en/pages/text.html</w:t>
        </w:r>
      </w:hyperlink>
      <w:r w:rsidR="00976897" w:rsidRPr="007C1003">
        <w:rPr>
          <w:rFonts w:asciiTheme="minorHAnsi" w:hAnsiTheme="minorHAnsi"/>
          <w:color w:val="000000"/>
          <w:sz w:val="24"/>
          <w:szCs w:val="24"/>
          <w:shd w:val="clear" w:color="auto" w:fill="FFFFFF"/>
        </w:rPr>
        <w:t xml:space="preserve"> </w:t>
      </w:r>
    </w:p>
    <w:p w:rsidR="00976897" w:rsidRPr="007C1003" w:rsidRDefault="00976897" w:rsidP="00976897">
      <w:pPr>
        <w:rPr>
          <w:rFonts w:asciiTheme="minorHAnsi" w:hAnsiTheme="minorHAnsi"/>
          <w:color w:val="000000"/>
          <w:sz w:val="24"/>
          <w:szCs w:val="24"/>
          <w:shd w:val="clear" w:color="auto" w:fill="FFFFFF"/>
        </w:rPr>
      </w:pPr>
    </w:p>
    <w:p w:rsidR="00976897" w:rsidRPr="007C1003" w:rsidRDefault="00976897" w:rsidP="00976897">
      <w:pPr>
        <w:rPr>
          <w:rFonts w:asciiTheme="minorHAnsi" w:hAnsiTheme="minorHAnsi"/>
          <w:color w:val="000000"/>
          <w:sz w:val="24"/>
          <w:szCs w:val="24"/>
          <w:shd w:val="clear" w:color="auto" w:fill="FFFFFF"/>
        </w:rPr>
      </w:pPr>
      <w:r>
        <w:rPr>
          <w:rFonts w:asciiTheme="minorHAnsi" w:hAnsiTheme="minorHAnsi"/>
          <w:b/>
          <w:color w:val="000000"/>
          <w:sz w:val="24"/>
          <w:szCs w:val="24"/>
          <w:shd w:val="clear" w:color="auto" w:fill="FFFFFF"/>
        </w:rPr>
        <w:t xml:space="preserve">Task 1: </w:t>
      </w:r>
      <w:r w:rsidRPr="007C1003">
        <w:rPr>
          <w:rFonts w:asciiTheme="minorHAnsi" w:hAnsiTheme="minorHAnsi"/>
          <w:color w:val="000000"/>
          <w:sz w:val="24"/>
          <w:szCs w:val="24"/>
          <w:shd w:val="clear" w:color="auto" w:fill="FFFFFF"/>
        </w:rPr>
        <w:t>List two facts that are presented:</w:t>
      </w:r>
    </w:p>
    <w:p w:rsidR="00976897" w:rsidRPr="00902A30" w:rsidRDefault="00976897" w:rsidP="000C2DCE">
      <w:pPr>
        <w:pStyle w:val="ListParagraph"/>
        <w:numPr>
          <w:ilvl w:val="0"/>
          <w:numId w:val="5"/>
        </w:numPr>
        <w:rPr>
          <w:rFonts w:asciiTheme="minorHAnsi" w:hAnsiTheme="minorHAnsi"/>
          <w:color w:val="000000"/>
          <w:sz w:val="24"/>
          <w:szCs w:val="24"/>
          <w:shd w:val="clear" w:color="auto" w:fill="FFFFFF"/>
        </w:rPr>
      </w:pPr>
      <w:r w:rsidRPr="00902A30">
        <w:rPr>
          <w:rFonts w:asciiTheme="minorHAnsi" w:hAnsiTheme="minorHAnsi"/>
          <w:color w:val="000000"/>
          <w:sz w:val="24"/>
          <w:szCs w:val="24"/>
          <w:shd w:val="clear" w:color="auto" w:fill="FCFFFF"/>
        </w:rPr>
        <w:t xml:space="preserve">Paramedic: Document Use is a </w:t>
      </w:r>
      <w:r>
        <w:rPr>
          <w:rFonts w:asciiTheme="minorHAnsi" w:hAnsiTheme="minorHAnsi"/>
          <w:color w:val="000000"/>
          <w:sz w:val="24"/>
          <w:szCs w:val="24"/>
          <w:shd w:val="clear" w:color="auto" w:fill="FCFFFF"/>
        </w:rPr>
        <w:t>very important skill</w:t>
      </w:r>
    </w:p>
    <w:p w:rsidR="00976897" w:rsidRPr="00902A30" w:rsidRDefault="00976897" w:rsidP="000C2DCE">
      <w:pPr>
        <w:pStyle w:val="ListParagraph"/>
        <w:numPr>
          <w:ilvl w:val="0"/>
          <w:numId w:val="5"/>
        </w:numPr>
        <w:rPr>
          <w:rFonts w:asciiTheme="minorHAnsi" w:hAnsiTheme="minorHAnsi"/>
          <w:color w:val="000000"/>
          <w:sz w:val="24"/>
          <w:szCs w:val="24"/>
          <w:shd w:val="clear" w:color="auto" w:fill="FFFFFF"/>
        </w:rPr>
      </w:pPr>
      <w:r w:rsidRPr="00902A30">
        <w:rPr>
          <w:rFonts w:asciiTheme="minorHAnsi" w:hAnsiTheme="minorHAnsi"/>
          <w:color w:val="000000"/>
          <w:sz w:val="24"/>
          <w:szCs w:val="24"/>
          <w:shd w:val="clear" w:color="auto" w:fill="FCFFFF"/>
        </w:rPr>
        <w:t xml:space="preserve">Automotive Service Apprentice: A big part of this job is working independently and being reliable </w:t>
      </w:r>
    </w:p>
    <w:p w:rsidR="00976897" w:rsidRPr="00902A30" w:rsidRDefault="00976897" w:rsidP="000C2DCE">
      <w:pPr>
        <w:pStyle w:val="ListParagraph"/>
        <w:numPr>
          <w:ilvl w:val="0"/>
          <w:numId w:val="5"/>
        </w:numPr>
        <w:rPr>
          <w:rFonts w:asciiTheme="minorHAnsi" w:hAnsiTheme="minorHAnsi"/>
          <w:color w:val="000000"/>
          <w:sz w:val="24"/>
          <w:szCs w:val="24"/>
          <w:shd w:val="clear" w:color="auto" w:fill="FFFFFF"/>
        </w:rPr>
      </w:pPr>
      <w:r w:rsidRPr="00902A30">
        <w:rPr>
          <w:rFonts w:asciiTheme="minorHAnsi" w:hAnsiTheme="minorHAnsi"/>
          <w:color w:val="000000"/>
          <w:sz w:val="24"/>
          <w:szCs w:val="24"/>
          <w:shd w:val="clear" w:color="auto" w:fill="FCFFFF"/>
        </w:rPr>
        <w:t>Medical Lab Technologist: As a medical lab technologist,</w:t>
      </w:r>
      <w:r>
        <w:rPr>
          <w:rFonts w:asciiTheme="minorHAnsi" w:hAnsiTheme="minorHAnsi"/>
          <w:color w:val="000000"/>
          <w:sz w:val="24"/>
          <w:szCs w:val="24"/>
          <w:shd w:val="clear" w:color="auto" w:fill="FCFFFF"/>
        </w:rPr>
        <w:t xml:space="preserve"> data analysis is a skill that is</w:t>
      </w:r>
      <w:r w:rsidRPr="00902A30">
        <w:rPr>
          <w:rFonts w:asciiTheme="minorHAnsi" w:hAnsiTheme="minorHAnsi"/>
          <w:color w:val="000000"/>
          <w:sz w:val="24"/>
          <w:szCs w:val="24"/>
          <w:shd w:val="clear" w:color="auto" w:fill="FCFFFF"/>
        </w:rPr>
        <w:t xml:space="preserve"> use</w:t>
      </w:r>
      <w:r>
        <w:rPr>
          <w:rFonts w:asciiTheme="minorHAnsi" w:hAnsiTheme="minorHAnsi"/>
          <w:color w:val="000000"/>
          <w:sz w:val="24"/>
          <w:szCs w:val="24"/>
          <w:shd w:val="clear" w:color="auto" w:fill="FCFFFF"/>
        </w:rPr>
        <w:t>d every day</w:t>
      </w:r>
      <w:r w:rsidRPr="00902A30">
        <w:rPr>
          <w:rFonts w:asciiTheme="minorHAnsi" w:hAnsiTheme="minorHAnsi"/>
          <w:color w:val="000000"/>
          <w:sz w:val="24"/>
          <w:szCs w:val="24"/>
        </w:rPr>
        <w:br/>
      </w:r>
    </w:p>
    <w:p w:rsidR="00976897" w:rsidRPr="00902A30" w:rsidRDefault="00976897" w:rsidP="00976897">
      <w:pPr>
        <w:rPr>
          <w:rFonts w:asciiTheme="minorHAnsi" w:hAnsiTheme="minorHAnsi"/>
          <w:color w:val="000000"/>
          <w:sz w:val="24"/>
          <w:szCs w:val="24"/>
          <w:shd w:val="clear" w:color="auto" w:fill="FFFFFF"/>
        </w:rPr>
      </w:pPr>
      <w:r w:rsidRPr="00902A30">
        <w:rPr>
          <w:rFonts w:asciiTheme="minorHAnsi" w:hAnsiTheme="minorHAnsi"/>
          <w:b/>
          <w:color w:val="000000"/>
          <w:sz w:val="24"/>
          <w:szCs w:val="24"/>
          <w:shd w:val="clear" w:color="auto" w:fill="FFFFFF"/>
        </w:rPr>
        <w:t xml:space="preserve">Task 2: </w:t>
      </w:r>
      <w:r w:rsidRPr="00902A30">
        <w:rPr>
          <w:rFonts w:asciiTheme="minorHAnsi" w:hAnsiTheme="minorHAnsi"/>
          <w:color w:val="000000"/>
          <w:sz w:val="24"/>
          <w:szCs w:val="24"/>
          <w:shd w:val="clear" w:color="auto" w:fill="FFFFFF"/>
        </w:rPr>
        <w:t>List one opinion that is presented:</w:t>
      </w:r>
    </w:p>
    <w:p w:rsidR="00976897" w:rsidRPr="00902A30" w:rsidRDefault="00976897" w:rsidP="000C2DCE">
      <w:pPr>
        <w:pStyle w:val="ListParagraph"/>
        <w:numPr>
          <w:ilvl w:val="0"/>
          <w:numId w:val="17"/>
        </w:num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CFFFF"/>
        </w:rPr>
        <w:t>Executive Producer states: “</w:t>
      </w:r>
      <w:r w:rsidRPr="00902A30">
        <w:rPr>
          <w:rFonts w:asciiTheme="minorHAnsi" w:hAnsiTheme="minorHAnsi"/>
          <w:color w:val="000000"/>
          <w:sz w:val="24"/>
          <w:szCs w:val="24"/>
          <w:shd w:val="clear" w:color="auto" w:fill="FCFFFF"/>
        </w:rPr>
        <w:t>I would say that throughout my c</w:t>
      </w:r>
      <w:r>
        <w:rPr>
          <w:rFonts w:asciiTheme="minorHAnsi" w:hAnsiTheme="minorHAnsi"/>
          <w:color w:val="000000"/>
          <w:sz w:val="24"/>
          <w:szCs w:val="24"/>
          <w:shd w:val="clear" w:color="auto" w:fill="FCFFFF"/>
        </w:rPr>
        <w:t>areer—I started as an actor—</w:t>
      </w:r>
      <w:r w:rsidRPr="00902A30">
        <w:rPr>
          <w:rFonts w:asciiTheme="minorHAnsi" w:hAnsiTheme="minorHAnsi"/>
          <w:color w:val="000000"/>
          <w:sz w:val="24"/>
          <w:szCs w:val="24"/>
          <w:shd w:val="clear" w:color="auto" w:fill="FCFFFF"/>
        </w:rPr>
        <w:t>I think I had inkling that I had certain skills that gave me an up</w:t>
      </w:r>
      <w:r>
        <w:rPr>
          <w:rFonts w:asciiTheme="minorHAnsi" w:hAnsiTheme="minorHAnsi"/>
          <w:color w:val="000000"/>
          <w:sz w:val="24"/>
          <w:szCs w:val="24"/>
          <w:shd w:val="clear" w:color="auto" w:fill="FCFFFF"/>
        </w:rPr>
        <w:t>”</w:t>
      </w:r>
    </w:p>
    <w:p w:rsidR="00976897" w:rsidRPr="007C1003" w:rsidRDefault="00976897" w:rsidP="00976897">
      <w:pPr>
        <w:rPr>
          <w:rFonts w:asciiTheme="minorHAnsi" w:hAnsiTheme="minorHAnsi"/>
          <w:color w:val="000000"/>
          <w:sz w:val="24"/>
          <w:szCs w:val="24"/>
          <w:shd w:val="clear" w:color="auto" w:fill="FFFFFF"/>
        </w:rPr>
      </w:pPr>
    </w:p>
    <w:p w:rsidR="00976897" w:rsidRDefault="00976897" w:rsidP="00976897">
      <w:pPr>
        <w:rPr>
          <w:rFonts w:asciiTheme="minorHAnsi" w:hAnsiTheme="minorHAnsi"/>
          <w:sz w:val="24"/>
          <w:szCs w:val="24"/>
        </w:rPr>
      </w:pPr>
    </w:p>
    <w:p w:rsidR="00976897" w:rsidRDefault="00976897" w:rsidP="00976897">
      <w:pPr>
        <w:rPr>
          <w:rFonts w:asciiTheme="minorHAnsi" w:hAnsiTheme="minorHAnsi"/>
          <w:sz w:val="24"/>
          <w:szCs w:val="24"/>
        </w:rPr>
      </w:pPr>
      <w:r>
        <w:rPr>
          <w:rFonts w:asciiTheme="minorHAnsi" w:hAnsiTheme="minorHAnsi"/>
          <w:sz w:val="24"/>
          <w:szCs w:val="24"/>
        </w:rPr>
        <w:br w:type="page"/>
      </w:r>
    </w:p>
    <w:p w:rsidR="00976897" w:rsidRPr="007E3E82" w:rsidRDefault="00976897" w:rsidP="00976897">
      <w:pPr>
        <w:pStyle w:val="Heading3"/>
        <w:rPr>
          <w:rFonts w:asciiTheme="minorHAnsi" w:hAnsiTheme="minorHAnsi"/>
          <w:color w:val="auto"/>
          <w:sz w:val="24"/>
          <w:szCs w:val="24"/>
        </w:rPr>
      </w:pPr>
      <w:bookmarkStart w:id="4" w:name="_Toc405293298"/>
      <w:bookmarkStart w:id="5" w:name="_Toc407883303"/>
      <w:bookmarkStart w:id="6" w:name="_Toc415318288"/>
      <w:r w:rsidRPr="007E3E82">
        <w:rPr>
          <w:rFonts w:asciiTheme="minorHAnsi" w:hAnsiTheme="minorHAnsi"/>
          <w:color w:val="auto"/>
          <w:sz w:val="24"/>
          <w:szCs w:val="24"/>
        </w:rPr>
        <w:lastRenderedPageBreak/>
        <w:t>Fact vs. Opinion</w:t>
      </w:r>
      <w:bookmarkEnd w:id="4"/>
      <w:bookmarkEnd w:id="5"/>
      <w:bookmarkEnd w:id="6"/>
    </w:p>
    <w:p w:rsidR="00976897" w:rsidRPr="00AE2AC7" w:rsidRDefault="00976897" w:rsidP="00976897"/>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Default="00976897" w:rsidP="00424025">
            <w:pPr>
              <w:pStyle w:val="Heading5"/>
              <w:spacing w:before="0"/>
              <w:jc w:val="center"/>
              <w:rPr>
                <w:rFonts w:asciiTheme="minorHAnsi" w:hAnsiTheme="minorHAnsi" w:cs="Calibri"/>
                <w:i/>
                <w:sz w:val="24"/>
                <w:szCs w:val="24"/>
                <w:highlight w:val="yellow"/>
              </w:rPr>
            </w:pPr>
          </w:p>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A3.1</w:t>
            </w:r>
          </w:p>
        </w:tc>
        <w:tc>
          <w:tcPr>
            <w:tcW w:w="6822" w:type="dxa"/>
          </w:tcPr>
          <w:p w:rsidR="00976897" w:rsidRPr="007C1003" w:rsidRDefault="00976897" w:rsidP="000C2DCE">
            <w:pPr>
              <w:numPr>
                <w:ilvl w:val="0"/>
                <w:numId w:val="28"/>
              </w:numPr>
              <w:spacing w:after="0"/>
              <w:contextualSpacing/>
              <w:rPr>
                <w:rFonts w:asciiTheme="minorHAnsi" w:hAnsiTheme="minorHAnsi"/>
                <w:sz w:val="24"/>
                <w:szCs w:val="24"/>
              </w:rPr>
            </w:pPr>
            <w:r w:rsidRPr="007C1003">
              <w:rPr>
                <w:rFonts w:asciiTheme="minorHAnsi" w:hAnsiTheme="minorHAnsi"/>
                <w:sz w:val="24"/>
                <w:szCs w:val="24"/>
              </w:rPr>
              <w:t>Listens/watches broadcast for one piece of information</w:t>
            </w:r>
          </w:p>
          <w:p w:rsidR="00976897" w:rsidRPr="007C1003" w:rsidRDefault="00976897" w:rsidP="00424025">
            <w:pPr>
              <w:spacing w:after="0"/>
              <w:contextualSpacing/>
              <w:rPr>
                <w:rFonts w:asciiTheme="minorHAnsi" w:hAnsiTheme="minorHAnsi"/>
                <w:b/>
                <w:sz w:val="24"/>
                <w:szCs w:val="24"/>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Default="00976897" w:rsidP="00976897">
      <w:pPr>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 xml:space="preserve">Learner Signature </w:t>
      </w:r>
    </w:p>
    <w:p w:rsidR="00976897" w:rsidRDefault="00976897" w:rsidP="00976897"/>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7A" w:rsidRDefault="00D27E7A" w:rsidP="00976897">
      <w:pPr>
        <w:spacing w:after="0" w:line="240" w:lineRule="auto"/>
      </w:pPr>
      <w:r>
        <w:separator/>
      </w:r>
    </w:p>
  </w:endnote>
  <w:endnote w:type="continuationSeparator" w:id="0">
    <w:p w:rsidR="00D27E7A" w:rsidRDefault="00D27E7A"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C41F64">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7A" w:rsidRDefault="00D27E7A" w:rsidP="00976897">
      <w:pPr>
        <w:spacing w:after="0" w:line="240" w:lineRule="auto"/>
      </w:pPr>
      <w:r>
        <w:separator/>
      </w:r>
    </w:p>
  </w:footnote>
  <w:footnote w:type="continuationSeparator" w:id="0">
    <w:p w:rsidR="00D27E7A" w:rsidRDefault="00D27E7A"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7E3E82" w:rsidRDefault="00E14BA8" w:rsidP="007E3E82">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35096D35" wp14:editId="45AF4ED0">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65673"/>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32DA"/>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7456"/>
    <w:rsid w:val="004415CC"/>
    <w:rsid w:val="00442D2E"/>
    <w:rsid w:val="00442DED"/>
    <w:rsid w:val="004430E7"/>
    <w:rsid w:val="0044474B"/>
    <w:rsid w:val="00446EB1"/>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4275"/>
    <w:rsid w:val="007B557B"/>
    <w:rsid w:val="007C02A0"/>
    <w:rsid w:val="007C08A3"/>
    <w:rsid w:val="007C5BCA"/>
    <w:rsid w:val="007D1670"/>
    <w:rsid w:val="007D2FC9"/>
    <w:rsid w:val="007D4366"/>
    <w:rsid w:val="007D4B90"/>
    <w:rsid w:val="007D5632"/>
    <w:rsid w:val="007D569E"/>
    <w:rsid w:val="007D7AB0"/>
    <w:rsid w:val="007E2CB0"/>
    <w:rsid w:val="007E3649"/>
    <w:rsid w:val="007E3E82"/>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1F64"/>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27E7A"/>
    <w:rsid w:val="00D3151B"/>
    <w:rsid w:val="00D34F11"/>
    <w:rsid w:val="00D35B36"/>
    <w:rsid w:val="00D37274"/>
    <w:rsid w:val="00D423BB"/>
    <w:rsid w:val="00D50D77"/>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0291"/>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018"/>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delivery.gov.on.ca/player/download.php?file=http://www.media.gov.on.ca/a2f238794a6c7e14/en/pages/text.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dia.gov.on.ca/a2f238794a6c7e14/en/pages/text.html" TargetMode="External"/><Relationship Id="rId4" Type="http://schemas.openxmlformats.org/officeDocument/2006/relationships/settings" Target="settings.xml"/><Relationship Id="rId9" Type="http://schemas.openxmlformats.org/officeDocument/2006/relationships/hyperlink" Target="http://www.media.gov.on.ca/a2f238794a6c7e14/en/pages/text.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2015-04-07T15:58:00Z</cp:lastPrinted>
  <dcterms:created xsi:type="dcterms:W3CDTF">2015-04-02T20:28:00Z</dcterms:created>
  <dcterms:modified xsi:type="dcterms:W3CDTF">2015-04-07T15:58:00Z</dcterms:modified>
</cp:coreProperties>
</file>