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2C6196" w:rsidRDefault="00275649" w:rsidP="002C6196">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77427C">
        <w:rPr>
          <w:sz w:val="24"/>
          <w:szCs w:val="24"/>
        </w:rPr>
        <w:t>Download and Listen to a Podcast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Learner Name:</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B34738" w:rsidRPr="002C6196" w:rsidRDefault="00B34738" w:rsidP="009D28C3">
            <w:pPr>
              <w:spacing w:before="120" w:after="120"/>
              <w:rPr>
                <w:b/>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9D28C3">
              <w:rPr>
                <w:sz w:val="24"/>
                <w:szCs w:val="24"/>
              </w:rPr>
              <w:t>___</w:t>
            </w:r>
            <w:r w:rsidR="00BD2FFD">
              <w:rPr>
                <w:sz w:val="24"/>
                <w:szCs w:val="24"/>
              </w:rPr>
              <w:t xml:space="preserve"> </w:t>
            </w:r>
            <w:r w:rsidR="002C6196" w:rsidRPr="002C6196">
              <w:rPr>
                <w:sz w:val="24"/>
                <w:szCs w:val="24"/>
              </w:rPr>
              <w:t xml:space="preserve"> </w:t>
            </w:r>
            <w:r w:rsidR="00885905" w:rsidRPr="002C6196">
              <w:rPr>
                <w:sz w:val="24"/>
                <w:szCs w:val="24"/>
              </w:rPr>
              <w:t>Apprenticeship</w:t>
            </w:r>
            <w:r w:rsidRPr="002C6196">
              <w:rPr>
                <w:sz w:val="24"/>
                <w:szCs w:val="24"/>
              </w:rPr>
              <w:t>_</w:t>
            </w:r>
            <w:r w:rsidR="00885905" w:rsidRPr="002C6196">
              <w:rPr>
                <w:sz w:val="24"/>
                <w:szCs w:val="24"/>
              </w:rPr>
              <w:t>_</w:t>
            </w:r>
            <w:r w:rsidRPr="002C6196">
              <w:rPr>
                <w:sz w:val="24"/>
                <w:szCs w:val="24"/>
              </w:rPr>
              <w:t>_</w:t>
            </w:r>
            <w:r w:rsidR="002C6196" w:rsidRPr="002C6196">
              <w:rPr>
                <w:sz w:val="24"/>
                <w:szCs w:val="24"/>
              </w:rPr>
              <w:t xml:space="preserve"> </w:t>
            </w:r>
            <w:r w:rsidR="00885905" w:rsidRPr="002C6196">
              <w:rPr>
                <w:sz w:val="24"/>
                <w:szCs w:val="24"/>
              </w:rPr>
              <w:t>Secondary School</w:t>
            </w:r>
            <w:r w:rsidR="009D28C3">
              <w:rPr>
                <w:sz w:val="24"/>
                <w:szCs w:val="24"/>
              </w:rPr>
              <w:t>___</w:t>
            </w:r>
            <w:r w:rsidR="00BD2FFD">
              <w:rPr>
                <w:sz w:val="24"/>
                <w:szCs w:val="24"/>
              </w:rPr>
              <w:t xml:space="preserve"> </w:t>
            </w:r>
            <w:r w:rsidR="002C6196" w:rsidRPr="002C6196">
              <w:rPr>
                <w:b/>
                <w:sz w:val="24"/>
                <w:szCs w:val="24"/>
              </w:rPr>
              <w:t xml:space="preserve"> </w:t>
            </w:r>
            <w:r w:rsidR="00885905" w:rsidRPr="002C6196">
              <w:rPr>
                <w:sz w:val="24"/>
                <w:szCs w:val="24"/>
              </w:rPr>
              <w:t>Post Secondary</w:t>
            </w:r>
            <w:r w:rsidR="009D28C3">
              <w:rPr>
                <w:sz w:val="24"/>
                <w:szCs w:val="24"/>
              </w:rPr>
              <w:t>___</w:t>
            </w:r>
            <w:r w:rsidR="00BD2FFD">
              <w:rPr>
                <w:b/>
                <w:sz w:val="24"/>
                <w:szCs w:val="24"/>
              </w:rPr>
              <w:t xml:space="preserve"> </w:t>
            </w:r>
            <w:r w:rsidR="002C6196" w:rsidRPr="002C6196">
              <w:rPr>
                <w:b/>
                <w:sz w:val="24"/>
                <w:szCs w:val="24"/>
              </w:rPr>
              <w:t xml:space="preserve"> </w:t>
            </w:r>
            <w:r w:rsidR="00BD2FFD">
              <w:rPr>
                <w:sz w:val="24"/>
                <w:szCs w:val="24"/>
              </w:rPr>
              <w:t xml:space="preserve">Independence </w:t>
            </w:r>
            <w:r w:rsidR="00BD2FFD" w:rsidRPr="00610AC2">
              <w:rPr>
                <w:b/>
                <w:sz w:val="24"/>
                <w:szCs w:val="24"/>
              </w:rPr>
              <w:sym w:font="Wingdings" w:char="F0FC"/>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Task Description:</w:t>
            </w:r>
          </w:p>
          <w:p w:rsidR="00275649" w:rsidRPr="002C6196" w:rsidRDefault="0077427C" w:rsidP="002C6196">
            <w:pPr>
              <w:spacing w:after="0"/>
              <w:rPr>
                <w:sz w:val="24"/>
                <w:szCs w:val="24"/>
              </w:rPr>
            </w:pPr>
            <w:r>
              <w:rPr>
                <w:sz w:val="24"/>
                <w:szCs w:val="24"/>
              </w:rPr>
              <w:t>The learner will download and listen to a podcast and complete tasks based on the podcast</w:t>
            </w:r>
            <w:r w:rsidR="003C1DDB">
              <w:rPr>
                <w:sz w:val="24"/>
                <w:szCs w:val="24"/>
              </w:rPr>
              <w:t>.</w:t>
            </w:r>
            <w:bookmarkStart w:id="0" w:name="_GoBack"/>
            <w:bookmarkEnd w:id="0"/>
          </w:p>
        </w:tc>
      </w:tr>
      <w:tr w:rsidR="00275649" w:rsidRPr="002C6196" w:rsidTr="002C6196">
        <w:tc>
          <w:tcPr>
            <w:tcW w:w="4677" w:type="dxa"/>
            <w:shd w:val="clear" w:color="auto" w:fill="auto"/>
          </w:tcPr>
          <w:p w:rsidR="00275649" w:rsidRPr="002C6196" w:rsidRDefault="00275649" w:rsidP="002C6196">
            <w:pPr>
              <w:spacing w:after="0"/>
              <w:rPr>
                <w:b/>
                <w:sz w:val="24"/>
                <w:szCs w:val="24"/>
              </w:rPr>
            </w:pPr>
            <w:r w:rsidRPr="002C6196">
              <w:rPr>
                <w:b/>
                <w:sz w:val="24"/>
                <w:szCs w:val="24"/>
              </w:rPr>
              <w:t>Competency:</w:t>
            </w:r>
          </w:p>
          <w:p w:rsidR="00483BB1" w:rsidRDefault="00335A3F" w:rsidP="002C6196">
            <w:pPr>
              <w:spacing w:after="0"/>
              <w:rPr>
                <w:sz w:val="24"/>
                <w:szCs w:val="24"/>
              </w:rPr>
            </w:pPr>
            <w:r>
              <w:rPr>
                <w:sz w:val="24"/>
                <w:szCs w:val="24"/>
              </w:rPr>
              <w:t>D: Use Digital Technology</w:t>
            </w:r>
          </w:p>
          <w:p w:rsidR="0020352C" w:rsidRPr="003721A6" w:rsidRDefault="003721A6" w:rsidP="00335A3F">
            <w:pPr>
              <w:spacing w:after="0"/>
              <w:rPr>
                <w:color w:val="7F7F7F" w:themeColor="text1" w:themeTint="80"/>
                <w:sz w:val="24"/>
                <w:szCs w:val="24"/>
              </w:rPr>
            </w:pPr>
            <w:r>
              <w:rPr>
                <w:color w:val="7F7F7F" w:themeColor="text1" w:themeTint="80"/>
                <w:sz w:val="24"/>
                <w:szCs w:val="24"/>
              </w:rPr>
              <w:t>A: Find and Use Information</w:t>
            </w:r>
          </w:p>
        </w:tc>
        <w:tc>
          <w:tcPr>
            <w:tcW w:w="6238" w:type="dxa"/>
            <w:shd w:val="clear" w:color="auto" w:fill="auto"/>
          </w:tcPr>
          <w:p w:rsidR="00275649" w:rsidRPr="002C6196" w:rsidRDefault="00275649" w:rsidP="002C6196">
            <w:pPr>
              <w:spacing w:after="0"/>
              <w:rPr>
                <w:b/>
                <w:sz w:val="24"/>
                <w:szCs w:val="24"/>
              </w:rPr>
            </w:pPr>
            <w:r w:rsidRPr="002C6196">
              <w:rPr>
                <w:b/>
                <w:sz w:val="24"/>
                <w:szCs w:val="24"/>
              </w:rPr>
              <w:t>Task Group(s):</w:t>
            </w:r>
          </w:p>
          <w:p w:rsidR="00275649" w:rsidRDefault="00335A3F" w:rsidP="002C6196">
            <w:pPr>
              <w:spacing w:after="0"/>
              <w:rPr>
                <w:sz w:val="24"/>
                <w:szCs w:val="24"/>
              </w:rPr>
            </w:pPr>
            <w:r>
              <w:rPr>
                <w:sz w:val="24"/>
                <w:szCs w:val="24"/>
              </w:rPr>
              <w:t>D2:  Perform well-defined, multi-step digital tasks</w:t>
            </w:r>
          </w:p>
          <w:p w:rsidR="00275649" w:rsidRPr="003721A6" w:rsidRDefault="003721A6" w:rsidP="00335A3F">
            <w:pPr>
              <w:spacing w:after="0"/>
              <w:rPr>
                <w:color w:val="7F7F7F" w:themeColor="text1" w:themeTint="80"/>
                <w:sz w:val="24"/>
                <w:szCs w:val="24"/>
              </w:rPr>
            </w:pPr>
            <w:r>
              <w:rPr>
                <w:color w:val="7F7F7F" w:themeColor="text1" w:themeTint="80"/>
                <w:sz w:val="24"/>
                <w:szCs w:val="24"/>
              </w:rPr>
              <w:t>A3:  Extract information from films, broadcasts and presentations</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Level Indicators:</w:t>
            </w:r>
          </w:p>
          <w:p w:rsidR="00483BB1" w:rsidRPr="002C6196" w:rsidRDefault="00335A3F" w:rsidP="002C6196">
            <w:pPr>
              <w:spacing w:after="0"/>
              <w:contextualSpacing/>
              <w:rPr>
                <w:sz w:val="24"/>
                <w:szCs w:val="24"/>
              </w:rPr>
            </w:pPr>
            <w:r>
              <w:rPr>
                <w:sz w:val="24"/>
                <w:szCs w:val="24"/>
              </w:rPr>
              <w:t>D</w:t>
            </w:r>
            <w:r w:rsidR="00BD2FFD">
              <w:rPr>
                <w:sz w:val="24"/>
                <w:szCs w:val="24"/>
              </w:rPr>
              <w:t>2</w:t>
            </w:r>
            <w:r w:rsidR="0020352C" w:rsidRPr="002C6196">
              <w:rPr>
                <w:sz w:val="24"/>
                <w:szCs w:val="24"/>
              </w:rPr>
              <w:t xml:space="preserve">: </w:t>
            </w:r>
            <w:r w:rsidR="002C6196" w:rsidRPr="002C6196">
              <w:rPr>
                <w:sz w:val="24"/>
                <w:szCs w:val="24"/>
              </w:rPr>
              <w:tab/>
            </w:r>
            <w:r w:rsidR="0077427C">
              <w:rPr>
                <w:sz w:val="24"/>
                <w:szCs w:val="24"/>
              </w:rPr>
              <w:t>Perform well-defined, multi-step digital tasks</w:t>
            </w:r>
          </w:p>
          <w:p w:rsidR="0020352C" w:rsidRPr="003721A6" w:rsidRDefault="003721A6" w:rsidP="002C6196">
            <w:pPr>
              <w:spacing w:after="0"/>
              <w:ind w:left="720" w:hanging="720"/>
              <w:contextualSpacing/>
              <w:rPr>
                <w:color w:val="7F7F7F" w:themeColor="text1" w:themeTint="80"/>
                <w:sz w:val="24"/>
                <w:szCs w:val="24"/>
              </w:rPr>
            </w:pPr>
            <w:r>
              <w:rPr>
                <w:color w:val="7F7F7F" w:themeColor="text1" w:themeTint="80"/>
                <w:sz w:val="24"/>
                <w:szCs w:val="24"/>
              </w:rPr>
              <w:t>A3:</w:t>
            </w:r>
            <w:r>
              <w:rPr>
                <w:color w:val="7F7F7F" w:themeColor="text1" w:themeTint="80"/>
                <w:sz w:val="24"/>
                <w:szCs w:val="24"/>
              </w:rPr>
              <w:tab/>
              <w:t>extract information from films, broadcasts and presentations</w:t>
            </w:r>
          </w:p>
        </w:tc>
      </w:tr>
      <w:tr w:rsidR="00275649" w:rsidRPr="002C6196" w:rsidTr="002C6196">
        <w:tc>
          <w:tcPr>
            <w:tcW w:w="10915" w:type="dxa"/>
            <w:gridSpan w:val="2"/>
            <w:shd w:val="clear" w:color="auto" w:fill="auto"/>
          </w:tcPr>
          <w:p w:rsidR="00275649" w:rsidRPr="002C6196" w:rsidRDefault="00275649" w:rsidP="002B0BD2">
            <w:pPr>
              <w:spacing w:before="120" w:after="120"/>
              <w:rPr>
                <w:sz w:val="24"/>
                <w:szCs w:val="24"/>
              </w:rPr>
            </w:pPr>
            <w:r w:rsidRPr="002C6196">
              <w:rPr>
                <w:b/>
                <w:sz w:val="24"/>
                <w:szCs w:val="24"/>
              </w:rPr>
              <w:t>Performance Descriptors:</w:t>
            </w:r>
            <w:r w:rsidR="002C6196" w:rsidRPr="002C6196">
              <w:rPr>
                <w:b/>
                <w:sz w:val="24"/>
                <w:szCs w:val="24"/>
              </w:rPr>
              <w:t xml:space="preserve"> </w:t>
            </w:r>
            <w:r w:rsidR="00D404AF">
              <w:rPr>
                <w:b/>
                <w:sz w:val="24"/>
                <w:szCs w:val="24"/>
              </w:rPr>
              <w:t xml:space="preserve"> </w:t>
            </w:r>
            <w:r w:rsidR="002B0BD2">
              <w:rPr>
                <w:sz w:val="24"/>
                <w:szCs w:val="24"/>
              </w:rPr>
              <w:t xml:space="preserve">see the chart </w:t>
            </w:r>
            <w:hyperlink w:anchor="Performance" w:history="1">
              <w:r w:rsidR="002B0BD2" w:rsidRPr="002B0BD2">
                <w:rPr>
                  <w:rStyle w:val="Hyperlink"/>
                  <w:sz w:val="24"/>
                  <w:szCs w:val="24"/>
                </w:rPr>
                <w:t>or click here</w:t>
              </w:r>
            </w:hyperlink>
            <w:r w:rsidR="002C6196" w:rsidRPr="002C6196">
              <w:rPr>
                <w:sz w:val="24"/>
                <w:szCs w:val="24"/>
              </w:rPr>
              <w:t xml:space="preserve"> </w:t>
            </w:r>
          </w:p>
        </w:tc>
      </w:tr>
      <w:tr w:rsidR="002B0BD2" w:rsidRPr="002C6196" w:rsidTr="002C6196">
        <w:tc>
          <w:tcPr>
            <w:tcW w:w="10915" w:type="dxa"/>
            <w:gridSpan w:val="2"/>
            <w:shd w:val="clear" w:color="auto" w:fill="auto"/>
          </w:tcPr>
          <w:p w:rsidR="002B0BD2" w:rsidRPr="002B0BD2" w:rsidRDefault="002B0BD2" w:rsidP="002B0BD2">
            <w:pPr>
              <w:spacing w:before="120" w:after="120"/>
              <w:rPr>
                <w:sz w:val="24"/>
                <w:szCs w:val="24"/>
              </w:rPr>
            </w:pPr>
            <w:r>
              <w:rPr>
                <w:b/>
                <w:sz w:val="24"/>
                <w:szCs w:val="24"/>
              </w:rPr>
              <w:t xml:space="preserve">Skill Building Activities:  </w:t>
            </w:r>
            <w:r>
              <w:rPr>
                <w:sz w:val="24"/>
                <w:szCs w:val="24"/>
              </w:rPr>
              <w:t xml:space="preserve">see the last page </w:t>
            </w:r>
            <w:hyperlink w:anchor="Skill" w:history="1">
              <w:r w:rsidRPr="002B0BD2">
                <w:rPr>
                  <w:rStyle w:val="Hyperlink"/>
                  <w:sz w:val="24"/>
                  <w:szCs w:val="24"/>
                </w:rPr>
                <w:t>or click here</w:t>
              </w:r>
            </w:hyperlink>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Materials Required:</w:t>
            </w:r>
          </w:p>
          <w:p w:rsidR="0077427C" w:rsidRPr="0077427C" w:rsidRDefault="0077427C" w:rsidP="00335A3F">
            <w:pPr>
              <w:pStyle w:val="ListParagraph"/>
              <w:numPr>
                <w:ilvl w:val="0"/>
                <w:numId w:val="3"/>
              </w:numPr>
              <w:spacing w:after="0"/>
              <w:rPr>
                <w:b/>
                <w:sz w:val="24"/>
                <w:szCs w:val="24"/>
              </w:rPr>
            </w:pPr>
            <w:r>
              <w:rPr>
                <w:sz w:val="24"/>
                <w:szCs w:val="24"/>
              </w:rPr>
              <w:t>Computer with internet</w:t>
            </w:r>
            <w:r w:rsidR="00335A3F">
              <w:rPr>
                <w:sz w:val="24"/>
                <w:szCs w:val="24"/>
              </w:rPr>
              <w:t xml:space="preserve"> </w:t>
            </w:r>
            <w:r>
              <w:rPr>
                <w:sz w:val="24"/>
                <w:szCs w:val="24"/>
              </w:rPr>
              <w:t xml:space="preserve">and </w:t>
            </w:r>
            <w:r w:rsidR="007B23A9">
              <w:rPr>
                <w:sz w:val="24"/>
                <w:szCs w:val="24"/>
              </w:rPr>
              <w:t>video/audio capabilities</w:t>
            </w:r>
          </w:p>
          <w:p w:rsidR="004332A4" w:rsidRPr="002C6196" w:rsidRDefault="00335A3F" w:rsidP="00335A3F">
            <w:pPr>
              <w:pStyle w:val="ListParagraph"/>
              <w:numPr>
                <w:ilvl w:val="0"/>
                <w:numId w:val="3"/>
              </w:numPr>
              <w:spacing w:after="0"/>
              <w:rPr>
                <w:b/>
                <w:sz w:val="24"/>
                <w:szCs w:val="24"/>
              </w:rPr>
            </w:pPr>
            <w:r>
              <w:rPr>
                <w:sz w:val="24"/>
                <w:szCs w:val="24"/>
              </w:rPr>
              <w:t>ear or head phones</w:t>
            </w:r>
            <w:r w:rsidR="0077427C">
              <w:rPr>
                <w:sz w:val="24"/>
                <w:szCs w:val="24"/>
              </w:rPr>
              <w:t xml:space="preserve"> (optional)</w:t>
            </w:r>
          </w:p>
        </w:tc>
      </w:tr>
      <w:tr w:rsidR="0041560F" w:rsidRPr="002C6196" w:rsidTr="002C6196">
        <w:tc>
          <w:tcPr>
            <w:tcW w:w="10915" w:type="dxa"/>
            <w:gridSpan w:val="2"/>
            <w:shd w:val="clear" w:color="auto" w:fill="auto"/>
          </w:tcPr>
          <w:p w:rsidR="0041560F" w:rsidRPr="002C6196" w:rsidRDefault="0041560F" w:rsidP="0041560F">
            <w:pPr>
              <w:spacing w:after="0"/>
              <w:rPr>
                <w:b/>
                <w:sz w:val="24"/>
                <w:szCs w:val="24"/>
              </w:rPr>
            </w:pPr>
            <w:r>
              <w:rPr>
                <w:b/>
                <w:sz w:val="24"/>
                <w:szCs w:val="24"/>
              </w:rPr>
              <w:t>ESKARGO:</w:t>
            </w:r>
          </w:p>
          <w:p w:rsidR="00BD3A4D" w:rsidRDefault="00335A3F" w:rsidP="00335A3F">
            <w:pPr>
              <w:numPr>
                <w:ilvl w:val="0"/>
                <w:numId w:val="21"/>
              </w:numPr>
              <w:autoSpaceDE w:val="0"/>
              <w:autoSpaceDN w:val="0"/>
              <w:adjustRightInd w:val="0"/>
              <w:spacing w:after="0" w:line="23" w:lineRule="atLeast"/>
              <w:ind w:hanging="720"/>
              <w:rPr>
                <w:rFonts w:cs="Arial"/>
                <w:sz w:val="24"/>
                <w:szCs w:val="24"/>
                <w:lang w:eastAsia="en-CA"/>
              </w:rPr>
            </w:pPr>
            <w:r w:rsidRPr="00BD3A4D">
              <w:rPr>
                <w:rFonts w:cs="Arial"/>
                <w:sz w:val="24"/>
                <w:szCs w:val="24"/>
                <w:lang w:eastAsia="en-CA"/>
              </w:rPr>
              <w:t>Selects and follows appropriate steps to complete tasks</w:t>
            </w:r>
          </w:p>
          <w:p w:rsidR="00335A3F" w:rsidRPr="00BD3A4D" w:rsidRDefault="00335A3F" w:rsidP="00335A3F">
            <w:pPr>
              <w:numPr>
                <w:ilvl w:val="0"/>
                <w:numId w:val="21"/>
              </w:numPr>
              <w:autoSpaceDE w:val="0"/>
              <w:autoSpaceDN w:val="0"/>
              <w:adjustRightInd w:val="0"/>
              <w:spacing w:after="0" w:line="23" w:lineRule="atLeast"/>
              <w:ind w:hanging="720"/>
              <w:rPr>
                <w:rFonts w:cs="Arial"/>
                <w:sz w:val="24"/>
                <w:szCs w:val="24"/>
                <w:lang w:eastAsia="en-CA"/>
              </w:rPr>
            </w:pPr>
            <w:r w:rsidRPr="00BD3A4D">
              <w:rPr>
                <w:rFonts w:cs="Arial"/>
                <w:sz w:val="24"/>
                <w:szCs w:val="24"/>
                <w:lang w:eastAsia="en-CA"/>
              </w:rPr>
              <w:t>Locates and recognizes functions and commands</w:t>
            </w:r>
          </w:p>
          <w:p w:rsidR="00335A3F" w:rsidRPr="00BD3A4D" w:rsidRDefault="00335A3F" w:rsidP="00335A3F">
            <w:pPr>
              <w:numPr>
                <w:ilvl w:val="0"/>
                <w:numId w:val="21"/>
              </w:numPr>
              <w:autoSpaceDE w:val="0"/>
              <w:autoSpaceDN w:val="0"/>
              <w:adjustRightInd w:val="0"/>
              <w:spacing w:after="0" w:line="23" w:lineRule="atLeast"/>
              <w:ind w:hanging="720"/>
              <w:rPr>
                <w:rFonts w:cs="Arial"/>
                <w:sz w:val="24"/>
                <w:szCs w:val="24"/>
                <w:lang w:eastAsia="en-CA"/>
              </w:rPr>
            </w:pPr>
            <w:r w:rsidRPr="00BD3A4D">
              <w:rPr>
                <w:rFonts w:cs="Arial"/>
                <w:sz w:val="24"/>
                <w:szCs w:val="24"/>
                <w:lang w:eastAsia="en-CA"/>
              </w:rPr>
              <w:t>Makes low-level inferences to interpret icons and text</w:t>
            </w:r>
          </w:p>
          <w:p w:rsidR="00335A3F" w:rsidRPr="00BD3A4D" w:rsidRDefault="00335A3F" w:rsidP="00335A3F">
            <w:pPr>
              <w:numPr>
                <w:ilvl w:val="0"/>
                <w:numId w:val="21"/>
              </w:numPr>
              <w:autoSpaceDE w:val="0"/>
              <w:autoSpaceDN w:val="0"/>
              <w:adjustRightInd w:val="0"/>
              <w:spacing w:after="0" w:line="23" w:lineRule="atLeast"/>
              <w:ind w:hanging="720"/>
              <w:rPr>
                <w:rFonts w:cs="Arial"/>
                <w:sz w:val="24"/>
                <w:szCs w:val="24"/>
                <w:lang w:eastAsia="en-CA"/>
              </w:rPr>
            </w:pPr>
            <w:r w:rsidRPr="00BD3A4D">
              <w:rPr>
                <w:rFonts w:cs="Arial"/>
                <w:sz w:val="24"/>
                <w:szCs w:val="24"/>
                <w:lang w:eastAsia="en-CA"/>
              </w:rPr>
              <w:t>Begins to identify sources and evaluate information</w:t>
            </w:r>
          </w:p>
          <w:p w:rsidR="00335A3F" w:rsidRPr="00BD3A4D" w:rsidRDefault="00335A3F" w:rsidP="00335A3F">
            <w:pPr>
              <w:numPr>
                <w:ilvl w:val="0"/>
                <w:numId w:val="21"/>
              </w:numPr>
              <w:autoSpaceDE w:val="0"/>
              <w:autoSpaceDN w:val="0"/>
              <w:adjustRightInd w:val="0"/>
              <w:spacing w:after="0" w:line="23" w:lineRule="atLeast"/>
              <w:ind w:hanging="720"/>
              <w:rPr>
                <w:rFonts w:cs="Arial"/>
                <w:sz w:val="24"/>
                <w:szCs w:val="24"/>
                <w:lang w:eastAsia="en-CA"/>
              </w:rPr>
            </w:pPr>
            <w:r w:rsidRPr="00BD3A4D">
              <w:rPr>
                <w:rFonts w:cs="Arial"/>
                <w:sz w:val="24"/>
                <w:szCs w:val="24"/>
                <w:lang w:eastAsia="en-CA"/>
              </w:rPr>
              <w:t>Performs simple searches using keywords (e.g., Internet, software help menu)</w:t>
            </w:r>
          </w:p>
          <w:p w:rsidR="00335A3F" w:rsidRPr="00BD3A4D" w:rsidRDefault="00335A3F" w:rsidP="00335A3F">
            <w:pPr>
              <w:numPr>
                <w:ilvl w:val="0"/>
                <w:numId w:val="21"/>
              </w:numPr>
              <w:autoSpaceDE w:val="0"/>
              <w:autoSpaceDN w:val="0"/>
              <w:adjustRightInd w:val="0"/>
              <w:spacing w:after="0" w:line="23" w:lineRule="atLeast"/>
              <w:ind w:hanging="720"/>
              <w:rPr>
                <w:rFonts w:cs="Arial"/>
                <w:sz w:val="24"/>
                <w:szCs w:val="24"/>
                <w:lang w:eastAsia="en-CA"/>
              </w:rPr>
            </w:pPr>
            <w:r w:rsidRPr="00BD3A4D">
              <w:rPr>
                <w:rFonts w:cs="Arial"/>
                <w:sz w:val="24"/>
                <w:szCs w:val="24"/>
                <w:lang w:eastAsia="en-CA"/>
              </w:rPr>
              <w:t>Uses calculator to make and/or check accuracy of calculations of level 2 tasks involving</w:t>
            </w:r>
            <w:r w:rsidR="00BD3A4D" w:rsidRPr="00BD3A4D">
              <w:rPr>
                <w:rFonts w:cs="Arial"/>
                <w:sz w:val="24"/>
                <w:szCs w:val="24"/>
                <w:lang w:eastAsia="en-CA"/>
              </w:rPr>
              <w:t xml:space="preserve"> </w:t>
            </w:r>
            <w:r w:rsidRPr="00BD3A4D">
              <w:rPr>
                <w:rFonts w:cs="Arial"/>
                <w:sz w:val="24"/>
                <w:szCs w:val="24"/>
                <w:lang w:eastAsia="en-CA"/>
              </w:rPr>
              <w:t>numbers</w:t>
            </w:r>
          </w:p>
          <w:p w:rsidR="00335A3F" w:rsidRPr="00BD3A4D" w:rsidRDefault="00335A3F" w:rsidP="00335A3F">
            <w:pPr>
              <w:numPr>
                <w:ilvl w:val="0"/>
                <w:numId w:val="21"/>
              </w:numPr>
              <w:autoSpaceDE w:val="0"/>
              <w:autoSpaceDN w:val="0"/>
              <w:adjustRightInd w:val="0"/>
              <w:spacing w:after="0" w:line="240" w:lineRule="auto"/>
              <w:ind w:hanging="720"/>
              <w:rPr>
                <w:rFonts w:cs="Arial"/>
                <w:sz w:val="24"/>
                <w:szCs w:val="24"/>
                <w:lang w:eastAsia="en-CA"/>
              </w:rPr>
            </w:pPr>
            <w:r w:rsidRPr="00BD3A4D">
              <w:rPr>
                <w:rFonts w:cs="Arial"/>
                <w:sz w:val="24"/>
                <w:szCs w:val="24"/>
                <w:lang w:eastAsia="en-CA"/>
              </w:rPr>
              <w:t>Accesses podcasts</w:t>
            </w:r>
          </w:p>
          <w:p w:rsidR="00335A3F" w:rsidRPr="00BD3A4D" w:rsidRDefault="00335A3F" w:rsidP="00335A3F">
            <w:pPr>
              <w:numPr>
                <w:ilvl w:val="0"/>
                <w:numId w:val="21"/>
              </w:numPr>
              <w:autoSpaceDE w:val="0"/>
              <w:autoSpaceDN w:val="0"/>
              <w:adjustRightInd w:val="0"/>
              <w:spacing w:after="0" w:line="240" w:lineRule="auto"/>
              <w:ind w:hanging="720"/>
              <w:rPr>
                <w:rFonts w:cs="Arial"/>
                <w:sz w:val="24"/>
                <w:szCs w:val="24"/>
                <w:lang w:eastAsia="en-CA"/>
              </w:rPr>
            </w:pPr>
            <w:r w:rsidRPr="00BD3A4D">
              <w:rPr>
                <w:rFonts w:cs="Arial"/>
                <w:sz w:val="24"/>
                <w:szCs w:val="24"/>
                <w:lang w:eastAsia="en-CA"/>
              </w:rPr>
              <w:t>Demonstrates proficiency with D.1 skills for Internet use</w:t>
            </w:r>
          </w:p>
          <w:p w:rsidR="00335A3F" w:rsidRPr="00335A3F" w:rsidRDefault="00335A3F" w:rsidP="00335A3F">
            <w:pPr>
              <w:numPr>
                <w:ilvl w:val="0"/>
                <w:numId w:val="21"/>
              </w:numPr>
              <w:autoSpaceDE w:val="0"/>
              <w:autoSpaceDN w:val="0"/>
              <w:adjustRightInd w:val="0"/>
              <w:spacing w:after="0" w:line="240" w:lineRule="auto"/>
              <w:ind w:hanging="720"/>
              <w:rPr>
                <w:rFonts w:cs="Arial"/>
                <w:sz w:val="24"/>
                <w:szCs w:val="24"/>
                <w:lang w:eastAsia="en-CA"/>
              </w:rPr>
            </w:pPr>
            <w:r w:rsidRPr="00335A3F">
              <w:rPr>
                <w:rFonts w:cs="Arial"/>
                <w:sz w:val="24"/>
                <w:szCs w:val="24"/>
                <w:lang w:eastAsia="en-CA"/>
              </w:rPr>
              <w:t>Correctly uses terms and references related to Internet use</w:t>
            </w:r>
          </w:p>
          <w:p w:rsidR="00335A3F" w:rsidRPr="00335A3F" w:rsidRDefault="00335A3F" w:rsidP="00335A3F">
            <w:pPr>
              <w:numPr>
                <w:ilvl w:val="0"/>
                <w:numId w:val="21"/>
              </w:numPr>
              <w:autoSpaceDE w:val="0"/>
              <w:autoSpaceDN w:val="0"/>
              <w:adjustRightInd w:val="0"/>
              <w:spacing w:after="0" w:line="240" w:lineRule="auto"/>
              <w:ind w:hanging="720"/>
              <w:rPr>
                <w:rFonts w:cs="Arial"/>
                <w:sz w:val="24"/>
                <w:szCs w:val="24"/>
                <w:lang w:eastAsia="en-CA"/>
              </w:rPr>
            </w:pPr>
            <w:r w:rsidRPr="00335A3F">
              <w:rPr>
                <w:rFonts w:cs="Arial"/>
                <w:sz w:val="24"/>
                <w:szCs w:val="24"/>
                <w:lang w:eastAsia="en-CA"/>
              </w:rPr>
              <w:t>Conducts key word searches</w:t>
            </w:r>
          </w:p>
          <w:p w:rsidR="00335A3F" w:rsidRPr="00335A3F" w:rsidRDefault="00335A3F" w:rsidP="00335A3F">
            <w:pPr>
              <w:numPr>
                <w:ilvl w:val="0"/>
                <w:numId w:val="21"/>
              </w:numPr>
              <w:autoSpaceDE w:val="0"/>
              <w:autoSpaceDN w:val="0"/>
              <w:adjustRightInd w:val="0"/>
              <w:spacing w:after="0" w:line="240" w:lineRule="auto"/>
              <w:ind w:hanging="720"/>
              <w:rPr>
                <w:rFonts w:cs="Arial"/>
                <w:sz w:val="24"/>
                <w:szCs w:val="24"/>
                <w:lang w:eastAsia="en-CA"/>
              </w:rPr>
            </w:pPr>
            <w:r w:rsidRPr="00335A3F">
              <w:rPr>
                <w:rFonts w:cs="Arial"/>
                <w:sz w:val="24"/>
                <w:szCs w:val="24"/>
                <w:lang w:eastAsia="en-CA"/>
              </w:rPr>
              <w:lastRenderedPageBreak/>
              <w:t>Locates information on a web page with some distracting elements</w:t>
            </w:r>
          </w:p>
          <w:p w:rsidR="00335A3F" w:rsidRPr="00335A3F" w:rsidRDefault="00335A3F" w:rsidP="00335A3F">
            <w:pPr>
              <w:numPr>
                <w:ilvl w:val="0"/>
                <w:numId w:val="21"/>
              </w:numPr>
              <w:autoSpaceDE w:val="0"/>
              <w:autoSpaceDN w:val="0"/>
              <w:adjustRightInd w:val="0"/>
              <w:spacing w:after="0" w:line="240" w:lineRule="auto"/>
              <w:ind w:hanging="720"/>
              <w:rPr>
                <w:b/>
                <w:sz w:val="24"/>
                <w:szCs w:val="24"/>
              </w:rPr>
            </w:pPr>
            <w:r w:rsidRPr="00335A3F">
              <w:rPr>
                <w:rFonts w:cs="Arial"/>
                <w:sz w:val="24"/>
                <w:szCs w:val="24"/>
                <w:lang w:eastAsia="en-CA"/>
              </w:rPr>
              <w:t>Uses website tabs and menu bars</w:t>
            </w:r>
          </w:p>
          <w:p w:rsidR="0041560F" w:rsidRPr="002B0BD2" w:rsidRDefault="00872CF3" w:rsidP="00BD3A4D">
            <w:pPr>
              <w:numPr>
                <w:ilvl w:val="0"/>
                <w:numId w:val="21"/>
              </w:numPr>
              <w:autoSpaceDE w:val="0"/>
              <w:autoSpaceDN w:val="0"/>
              <w:adjustRightInd w:val="0"/>
              <w:spacing w:after="0" w:line="240" w:lineRule="auto"/>
              <w:ind w:left="720" w:hanging="402"/>
              <w:rPr>
                <w:sz w:val="24"/>
                <w:szCs w:val="24"/>
              </w:rPr>
            </w:pPr>
            <w:r>
              <w:rPr>
                <w:rFonts w:cs="Arial"/>
                <w:sz w:val="24"/>
                <w:szCs w:val="24"/>
                <w:lang w:eastAsia="en-CA"/>
              </w:rPr>
              <w:t xml:space="preserve">      </w:t>
            </w:r>
            <w:r w:rsidR="00335A3F" w:rsidRPr="00F46258">
              <w:rPr>
                <w:rFonts w:cs="Arial"/>
                <w:sz w:val="24"/>
                <w:szCs w:val="24"/>
                <w:lang w:eastAsia="en-CA"/>
              </w:rPr>
              <w:t>Uses hyperlinks and navigation buttons</w:t>
            </w:r>
          </w:p>
          <w:p w:rsidR="002B0BD2" w:rsidRPr="00E91238" w:rsidRDefault="002B0BD2" w:rsidP="002B0BD2">
            <w:pPr>
              <w:autoSpaceDE w:val="0"/>
              <w:autoSpaceDN w:val="0"/>
              <w:adjustRightInd w:val="0"/>
              <w:spacing w:after="0" w:line="240" w:lineRule="auto"/>
              <w:ind w:left="720"/>
              <w:rPr>
                <w:sz w:val="24"/>
                <w:szCs w:val="24"/>
              </w:rPr>
            </w:pPr>
          </w:p>
          <w:p w:rsidR="00E91238" w:rsidRDefault="00E91238" w:rsidP="00E91238">
            <w:pPr>
              <w:spacing w:after="0"/>
              <w:rPr>
                <w:b/>
                <w:sz w:val="24"/>
              </w:rPr>
            </w:pPr>
            <w:r>
              <w:rPr>
                <w:b/>
                <w:sz w:val="24"/>
              </w:rPr>
              <w:t>Attitudes:</w:t>
            </w:r>
          </w:p>
          <w:p w:rsidR="00E91238" w:rsidRDefault="00E91238" w:rsidP="00E91238">
            <w:pPr>
              <w:spacing w:after="0"/>
              <w:rPr>
                <w:sz w:val="24"/>
              </w:rPr>
            </w:pPr>
            <w:r>
              <w:rPr>
                <w:sz w:val="24"/>
              </w:rPr>
              <w:t xml:space="preserve">Practitioner,  </w:t>
            </w:r>
          </w:p>
          <w:p w:rsidR="00E91238" w:rsidRDefault="00E91238" w:rsidP="00E91238">
            <w:pPr>
              <w:spacing w:after="0"/>
              <w:rPr>
                <w:sz w:val="24"/>
              </w:rPr>
            </w:pPr>
            <w:r>
              <w:rPr>
                <w:sz w:val="24"/>
              </w:rPr>
              <w:t>We encourage you to talk with the learner about attitudes required to complete this task set.  The context of the task has to be considered when identifying attitudes.  With your learner, please check one of the following:</w:t>
            </w:r>
          </w:p>
          <w:p w:rsidR="00E91238" w:rsidRPr="000B0730" w:rsidRDefault="00E91238" w:rsidP="00872CF3">
            <w:pPr>
              <w:rPr>
                <w:sz w:val="24"/>
                <w:szCs w:val="24"/>
              </w:rPr>
            </w:pPr>
            <w:r>
              <w:rPr>
                <w:sz w:val="24"/>
              </w:rPr>
              <w:sym w:font="Symbol" w:char="F07F"/>
            </w:r>
            <w:r>
              <w:rPr>
                <w:sz w:val="24"/>
              </w:rPr>
              <w:t xml:space="preserve"> Attitude is not important</w:t>
            </w:r>
            <w:r>
              <w:rPr>
                <w:sz w:val="24"/>
              </w:rPr>
              <w:tab/>
            </w:r>
            <w:r>
              <w:rPr>
                <w:sz w:val="24"/>
              </w:rPr>
              <w:sym w:font="Symbol" w:char="F07F"/>
            </w:r>
            <w:r>
              <w:rPr>
                <w:sz w:val="24"/>
              </w:rPr>
              <w:t xml:space="preserve"> Attitude is somewhat important</w:t>
            </w:r>
            <w:r>
              <w:rPr>
                <w:sz w:val="24"/>
              </w:rPr>
              <w:tab/>
            </w:r>
            <w:r>
              <w:rPr>
                <w:sz w:val="24"/>
              </w:rPr>
              <w:sym w:font="Symbol" w:char="F07F"/>
            </w:r>
            <w:r>
              <w:rPr>
                <w:sz w:val="24"/>
              </w:rPr>
              <w:t xml:space="preserve"> Attitude is very important</w:t>
            </w:r>
          </w:p>
        </w:tc>
      </w:tr>
    </w:tbl>
    <w:p w:rsidR="00AC3B36" w:rsidRPr="002C6196" w:rsidRDefault="00AC3B36" w:rsidP="002C6196">
      <w:pPr>
        <w:rPr>
          <w:sz w:val="24"/>
          <w:szCs w:val="24"/>
        </w:rPr>
      </w:pPr>
    </w:p>
    <w:p w:rsidR="00AC3B36" w:rsidRPr="002C6196" w:rsidRDefault="00AC3B36" w:rsidP="002C6196">
      <w:pPr>
        <w:rPr>
          <w:sz w:val="24"/>
          <w:szCs w:val="24"/>
        </w:rPr>
      </w:pPr>
      <w:r w:rsidRPr="002C6196">
        <w:rPr>
          <w:sz w:val="24"/>
          <w:szCs w:val="24"/>
        </w:rPr>
        <w:br w:type="page"/>
      </w:r>
    </w:p>
    <w:p w:rsidR="002B0BD2" w:rsidRDefault="002B0BD2" w:rsidP="00B57A67">
      <w:pPr>
        <w:jc w:val="both"/>
        <w:rPr>
          <w:b/>
          <w:sz w:val="24"/>
          <w:szCs w:val="24"/>
        </w:rPr>
      </w:pPr>
    </w:p>
    <w:p w:rsidR="00B57A67" w:rsidRPr="002C6196" w:rsidRDefault="00B83CAD" w:rsidP="00B57A67">
      <w:pPr>
        <w:jc w:val="both"/>
        <w:rPr>
          <w:sz w:val="24"/>
          <w:szCs w:val="24"/>
        </w:rPr>
      </w:pPr>
      <w:r w:rsidRPr="002C6196">
        <w:rPr>
          <w:b/>
          <w:sz w:val="24"/>
          <w:szCs w:val="24"/>
        </w:rPr>
        <w:t>Task Title:</w:t>
      </w:r>
      <w:r w:rsidR="002C6196">
        <w:rPr>
          <w:b/>
          <w:sz w:val="24"/>
          <w:szCs w:val="24"/>
        </w:rPr>
        <w:t xml:space="preserve"> </w:t>
      </w:r>
      <w:r w:rsidR="0077427C">
        <w:rPr>
          <w:sz w:val="24"/>
          <w:szCs w:val="24"/>
        </w:rPr>
        <w:t>Download and Listen to</w:t>
      </w:r>
      <w:r w:rsidR="00B57A67">
        <w:rPr>
          <w:sz w:val="24"/>
          <w:szCs w:val="24"/>
        </w:rPr>
        <w:t xml:space="preserve"> a Podcast</w:t>
      </w:r>
    </w:p>
    <w:p w:rsidR="0077427C" w:rsidRPr="0077427C" w:rsidRDefault="0077427C" w:rsidP="00E91238">
      <w:pPr>
        <w:rPr>
          <w:rFonts w:ascii="Book Antiqua" w:hAnsi="Book Antiqua"/>
          <w:sz w:val="24"/>
          <w:szCs w:val="24"/>
        </w:rPr>
      </w:pPr>
      <w:r>
        <w:rPr>
          <w:rFonts w:ascii="Book Antiqua" w:hAnsi="Book Antiqua"/>
          <w:sz w:val="24"/>
          <w:szCs w:val="24"/>
        </w:rPr>
        <w:t>Podcasts are audio files</w:t>
      </w:r>
      <w:r w:rsidR="007B23A9">
        <w:rPr>
          <w:rFonts w:ascii="Book Antiqua" w:hAnsi="Book Antiqua"/>
          <w:sz w:val="24"/>
          <w:szCs w:val="24"/>
        </w:rPr>
        <w:t xml:space="preserve"> (there can be videos, but usually with pictures and talking heads)</w:t>
      </w:r>
      <w:r>
        <w:rPr>
          <w:rFonts w:ascii="Book Antiqua" w:hAnsi="Book Antiqua"/>
          <w:sz w:val="24"/>
          <w:szCs w:val="24"/>
        </w:rPr>
        <w:t>, much like talk radio shows and interviews that can be downloaded from the internet.  They can be for entertainment, information or research.</w:t>
      </w:r>
    </w:p>
    <w:p w:rsidR="0077427C" w:rsidRDefault="0077427C" w:rsidP="00E91238">
      <w:pPr>
        <w:rPr>
          <w:rFonts w:ascii="Book Antiqua" w:hAnsi="Book Antiqua"/>
          <w:b/>
          <w:sz w:val="24"/>
          <w:szCs w:val="24"/>
        </w:rPr>
      </w:pPr>
    </w:p>
    <w:p w:rsidR="00B83CAD" w:rsidRDefault="00B83CAD" w:rsidP="00E91238">
      <w:pPr>
        <w:rPr>
          <w:rFonts w:ascii="Book Antiqua" w:hAnsi="Book Antiqua"/>
          <w:b/>
          <w:sz w:val="24"/>
          <w:szCs w:val="24"/>
        </w:rPr>
      </w:pPr>
      <w:r w:rsidRPr="002C6196">
        <w:rPr>
          <w:rFonts w:ascii="Book Antiqua" w:hAnsi="Book Antiqua"/>
          <w:b/>
          <w:sz w:val="24"/>
          <w:szCs w:val="24"/>
        </w:rPr>
        <w:t xml:space="preserve">Learner Information and Tasks: </w:t>
      </w:r>
    </w:p>
    <w:p w:rsidR="002B387F" w:rsidRDefault="00610AC2" w:rsidP="007B23A9">
      <w:pPr>
        <w:pStyle w:val="ListParagraph"/>
        <w:ind w:left="1440" w:hanging="1440"/>
        <w:contextualSpacing w:val="0"/>
        <w:rPr>
          <w:rFonts w:ascii="Book Antiqua" w:hAnsi="Book Antiqua"/>
          <w:sz w:val="24"/>
          <w:szCs w:val="24"/>
        </w:rPr>
      </w:pPr>
      <w:r w:rsidRPr="00610AC2">
        <w:rPr>
          <w:rFonts w:ascii="Book Antiqua" w:hAnsi="Book Antiqua"/>
          <w:b/>
          <w:sz w:val="24"/>
          <w:szCs w:val="24"/>
        </w:rPr>
        <w:t>Task 1:</w:t>
      </w:r>
      <w:r w:rsidR="00073474">
        <w:rPr>
          <w:rFonts w:ascii="Book Antiqua" w:hAnsi="Book Antiqua"/>
          <w:b/>
          <w:sz w:val="24"/>
          <w:szCs w:val="24"/>
        </w:rPr>
        <w:tab/>
      </w:r>
      <w:r w:rsidR="007B23A9">
        <w:rPr>
          <w:rFonts w:ascii="Book Antiqua" w:hAnsi="Book Antiqua"/>
          <w:sz w:val="24"/>
          <w:szCs w:val="24"/>
        </w:rPr>
        <w:t xml:space="preserve">Go to the following website and listen to the podcast:  </w:t>
      </w:r>
      <w:hyperlink r:id="rId9" w:history="1">
        <w:r w:rsidR="007B23A9" w:rsidRPr="007E7E9B">
          <w:rPr>
            <w:rStyle w:val="Hyperlink"/>
            <w:rFonts w:ascii="Book Antiqua" w:hAnsi="Book Antiqua"/>
            <w:sz w:val="24"/>
            <w:szCs w:val="24"/>
          </w:rPr>
          <w:t>http://www.theverge.com/2014/5/14/5718356/apple-iphone-6-rumors-90sotv</w:t>
        </w:r>
      </w:hyperlink>
      <w:r w:rsidR="007B23A9">
        <w:rPr>
          <w:rFonts w:ascii="Book Antiqua" w:hAnsi="Book Antiqua"/>
          <w:sz w:val="24"/>
          <w:szCs w:val="24"/>
        </w:rPr>
        <w:t xml:space="preserve"> </w:t>
      </w:r>
      <w:r w:rsidR="00E96796">
        <w:rPr>
          <w:rFonts w:ascii="Book Antiqua" w:hAnsi="Book Antiqua"/>
          <w:sz w:val="24"/>
          <w:szCs w:val="24"/>
        </w:rPr>
        <w:t xml:space="preserve"> </w:t>
      </w:r>
    </w:p>
    <w:p w:rsidR="002B387F" w:rsidRDefault="002B387F" w:rsidP="002B387F">
      <w:pPr>
        <w:pStyle w:val="ListParagraph"/>
        <w:ind w:left="1440"/>
        <w:contextualSpacing w:val="0"/>
        <w:rPr>
          <w:rFonts w:ascii="Book Antiqua" w:hAnsi="Book Antiqua"/>
          <w:sz w:val="24"/>
          <w:szCs w:val="24"/>
        </w:rPr>
      </w:pPr>
    </w:p>
    <w:p w:rsidR="002B387F" w:rsidRDefault="002B387F" w:rsidP="002B387F">
      <w:pPr>
        <w:pStyle w:val="ListParagraph"/>
        <w:ind w:left="1440"/>
        <w:contextualSpacing w:val="0"/>
        <w:rPr>
          <w:rFonts w:ascii="Book Antiqua" w:hAnsi="Book Antiqua"/>
          <w:sz w:val="24"/>
          <w:szCs w:val="24"/>
        </w:rPr>
      </w:pPr>
    </w:p>
    <w:p w:rsidR="00947389" w:rsidRDefault="00BD3A4D" w:rsidP="003721A6">
      <w:pPr>
        <w:pStyle w:val="ListParagraph"/>
        <w:ind w:left="1440" w:hanging="1440"/>
        <w:contextualSpacing w:val="0"/>
        <w:rPr>
          <w:rFonts w:ascii="Book Antiqua" w:hAnsi="Book Antiqua"/>
          <w:sz w:val="24"/>
          <w:szCs w:val="24"/>
        </w:rPr>
      </w:pPr>
      <w:r w:rsidRPr="00BD3A4D">
        <w:rPr>
          <w:rFonts w:ascii="Book Antiqua" w:hAnsi="Book Antiqua"/>
          <w:b/>
          <w:sz w:val="24"/>
          <w:szCs w:val="24"/>
        </w:rPr>
        <w:t>Task 2:</w:t>
      </w:r>
      <w:r w:rsidR="00B57A67">
        <w:rPr>
          <w:rFonts w:ascii="Book Antiqua" w:hAnsi="Book Antiqua"/>
          <w:b/>
          <w:sz w:val="24"/>
          <w:szCs w:val="24"/>
        </w:rPr>
        <w:tab/>
      </w:r>
      <w:r w:rsidR="003721A6">
        <w:rPr>
          <w:rFonts w:ascii="Book Antiqua" w:hAnsi="Book Antiqua"/>
          <w:sz w:val="24"/>
          <w:szCs w:val="24"/>
        </w:rPr>
        <w:t>How long has it been since Apple released its first iPhone?</w:t>
      </w:r>
    </w:p>
    <w:p w:rsidR="003721A6" w:rsidRDefault="003721A6" w:rsidP="003721A6">
      <w:pPr>
        <w:pStyle w:val="ListParagraph"/>
        <w:ind w:left="1440" w:hanging="1440"/>
        <w:contextualSpacing w:val="0"/>
        <w:rPr>
          <w:sz w:val="24"/>
          <w:szCs w:val="24"/>
        </w:rPr>
      </w:pPr>
    </w:p>
    <w:p w:rsidR="003721A6" w:rsidRDefault="003721A6" w:rsidP="003721A6">
      <w:pPr>
        <w:pStyle w:val="ListParagraph"/>
        <w:ind w:left="1440" w:hanging="1440"/>
        <w:contextualSpacing w:val="0"/>
        <w:rPr>
          <w:sz w:val="24"/>
          <w:szCs w:val="24"/>
        </w:rPr>
      </w:pPr>
    </w:p>
    <w:p w:rsidR="003721A6" w:rsidRDefault="003721A6" w:rsidP="003721A6">
      <w:pPr>
        <w:pStyle w:val="ListParagraph"/>
        <w:ind w:left="1440" w:hanging="1440"/>
        <w:contextualSpacing w:val="0"/>
        <w:rPr>
          <w:sz w:val="24"/>
          <w:szCs w:val="24"/>
        </w:rPr>
      </w:pPr>
    </w:p>
    <w:p w:rsidR="003721A6" w:rsidRDefault="003721A6" w:rsidP="003721A6">
      <w:pPr>
        <w:pStyle w:val="ListParagraph"/>
        <w:ind w:left="1440" w:hanging="1440"/>
        <w:contextualSpacing w:val="0"/>
        <w:rPr>
          <w:sz w:val="24"/>
          <w:szCs w:val="24"/>
        </w:rPr>
      </w:pPr>
    </w:p>
    <w:p w:rsidR="003721A6" w:rsidRPr="003721A6" w:rsidRDefault="003721A6" w:rsidP="003721A6">
      <w:pPr>
        <w:pStyle w:val="ListParagraph"/>
        <w:ind w:left="1440" w:hanging="1440"/>
        <w:contextualSpacing w:val="0"/>
        <w:rPr>
          <w:rFonts w:ascii="Book Antiqua" w:hAnsi="Book Antiqua"/>
          <w:sz w:val="24"/>
          <w:szCs w:val="24"/>
        </w:rPr>
      </w:pPr>
      <w:r w:rsidRPr="003721A6">
        <w:rPr>
          <w:rFonts w:ascii="Book Antiqua" w:hAnsi="Book Antiqua"/>
          <w:b/>
          <w:sz w:val="24"/>
          <w:szCs w:val="24"/>
        </w:rPr>
        <w:t>Task 3:</w:t>
      </w:r>
      <w:r w:rsidRPr="003721A6">
        <w:rPr>
          <w:rFonts w:ascii="Book Antiqua" w:hAnsi="Book Antiqua"/>
          <w:sz w:val="24"/>
          <w:szCs w:val="24"/>
        </w:rPr>
        <w:tab/>
        <w:t>List 3 new features for the iPhone 6.</w:t>
      </w:r>
    </w:p>
    <w:p w:rsidR="003721A6" w:rsidRDefault="003721A6" w:rsidP="003721A6">
      <w:pPr>
        <w:pStyle w:val="ListParagraph"/>
        <w:ind w:left="1440" w:hanging="1440"/>
        <w:contextualSpacing w:val="0"/>
        <w:rPr>
          <w:sz w:val="24"/>
          <w:szCs w:val="24"/>
        </w:rPr>
      </w:pPr>
    </w:p>
    <w:p w:rsidR="003721A6" w:rsidRDefault="003721A6" w:rsidP="003721A6">
      <w:pPr>
        <w:pStyle w:val="ListParagraph"/>
        <w:ind w:left="1440" w:hanging="1440"/>
        <w:contextualSpacing w:val="0"/>
        <w:rPr>
          <w:sz w:val="24"/>
          <w:szCs w:val="24"/>
        </w:rPr>
      </w:pPr>
    </w:p>
    <w:p w:rsidR="003721A6" w:rsidRDefault="003721A6" w:rsidP="003721A6">
      <w:pPr>
        <w:pStyle w:val="ListParagraph"/>
        <w:ind w:left="1440" w:hanging="1440"/>
        <w:contextualSpacing w:val="0"/>
        <w:rPr>
          <w:sz w:val="24"/>
          <w:szCs w:val="24"/>
        </w:rPr>
      </w:pPr>
    </w:p>
    <w:p w:rsidR="003721A6" w:rsidRDefault="003721A6" w:rsidP="003721A6">
      <w:pPr>
        <w:pStyle w:val="ListParagraph"/>
        <w:ind w:left="1440" w:hanging="1440"/>
        <w:contextualSpacing w:val="0"/>
        <w:rPr>
          <w:sz w:val="24"/>
          <w:szCs w:val="24"/>
        </w:rPr>
      </w:pPr>
    </w:p>
    <w:p w:rsidR="003721A6" w:rsidRPr="003721A6" w:rsidRDefault="003721A6" w:rsidP="003721A6">
      <w:pPr>
        <w:pStyle w:val="ListParagraph"/>
        <w:ind w:left="1440" w:hanging="1440"/>
        <w:contextualSpacing w:val="0"/>
        <w:rPr>
          <w:rFonts w:ascii="Book Antiqua" w:hAnsi="Book Antiqua"/>
          <w:sz w:val="24"/>
          <w:szCs w:val="24"/>
        </w:rPr>
      </w:pPr>
      <w:r w:rsidRPr="003721A6">
        <w:rPr>
          <w:rFonts w:ascii="Book Antiqua" w:hAnsi="Book Antiqua"/>
          <w:b/>
          <w:sz w:val="24"/>
          <w:szCs w:val="24"/>
        </w:rPr>
        <w:t>Task 4:</w:t>
      </w:r>
      <w:r w:rsidRPr="003721A6">
        <w:rPr>
          <w:rFonts w:ascii="Book Antiqua" w:hAnsi="Book Antiqua"/>
          <w:sz w:val="24"/>
          <w:szCs w:val="24"/>
        </w:rPr>
        <w:tab/>
        <w:t>Listen to one more podcast on “The Verge” and give a brief description.</w:t>
      </w:r>
    </w:p>
    <w:p w:rsidR="00947ED1" w:rsidRDefault="002012F9" w:rsidP="002C6196">
      <w:pPr>
        <w:pStyle w:val="Heading2"/>
        <w:spacing w:line="276" w:lineRule="auto"/>
        <w:jc w:val="left"/>
        <w:rPr>
          <w:rFonts w:ascii="Calibri" w:hAnsi="Calibri" w:cs="Calibri"/>
          <w:sz w:val="24"/>
          <w:szCs w:val="24"/>
        </w:rPr>
      </w:pPr>
      <w:r>
        <w:rPr>
          <w:rFonts w:ascii="Calibri" w:hAnsi="Calibri" w:cs="Calibri"/>
          <w:sz w:val="24"/>
          <w:szCs w:val="24"/>
        </w:rPr>
        <w:br w:type="page"/>
      </w:r>
    </w:p>
    <w:p w:rsidR="009B582D" w:rsidRDefault="00BD3A4D" w:rsidP="002C6196">
      <w:pPr>
        <w:pStyle w:val="Heading2"/>
        <w:spacing w:line="276" w:lineRule="auto"/>
        <w:jc w:val="left"/>
        <w:rPr>
          <w:rFonts w:ascii="Calibri" w:hAnsi="Calibri" w:cs="Calibri"/>
          <w:sz w:val="24"/>
          <w:szCs w:val="24"/>
        </w:rPr>
      </w:pPr>
      <w:r>
        <w:rPr>
          <w:rFonts w:ascii="Calibri" w:hAnsi="Calibri" w:cs="Calibri"/>
          <w:sz w:val="24"/>
          <w:szCs w:val="24"/>
        </w:rPr>
        <w:lastRenderedPageBreak/>
        <w:t>Answer Key:</w:t>
      </w:r>
      <w:r>
        <w:rPr>
          <w:rFonts w:ascii="Calibri" w:hAnsi="Calibri" w:cs="Calibri"/>
          <w:sz w:val="24"/>
          <w:szCs w:val="24"/>
        </w:rPr>
        <w:tab/>
      </w:r>
    </w:p>
    <w:p w:rsidR="00F560D2" w:rsidRDefault="003721A6" w:rsidP="009B582D">
      <w:pPr>
        <w:pStyle w:val="ListParagraph"/>
        <w:ind w:left="1440" w:hanging="1440"/>
        <w:contextualSpacing w:val="0"/>
        <w:rPr>
          <w:rFonts w:ascii="Book Antiqua" w:hAnsi="Book Antiqua"/>
          <w:b/>
          <w:sz w:val="24"/>
          <w:szCs w:val="24"/>
        </w:rPr>
      </w:pPr>
      <w:r>
        <w:rPr>
          <w:rFonts w:ascii="Book Antiqua" w:hAnsi="Book Antiqua"/>
          <w:b/>
          <w:sz w:val="24"/>
          <w:szCs w:val="24"/>
        </w:rPr>
        <w:t>Task 1 – tasks 2 and 3 will show if they listened to the podcast</w:t>
      </w:r>
    </w:p>
    <w:p w:rsidR="003721A6" w:rsidRDefault="003721A6" w:rsidP="003721A6">
      <w:pPr>
        <w:pStyle w:val="ListParagraph"/>
        <w:ind w:left="1440" w:hanging="1440"/>
        <w:contextualSpacing w:val="0"/>
        <w:rPr>
          <w:rFonts w:ascii="Book Antiqua" w:hAnsi="Book Antiqua"/>
          <w:sz w:val="24"/>
          <w:szCs w:val="24"/>
        </w:rPr>
      </w:pPr>
      <w:r w:rsidRPr="00BD3A4D">
        <w:rPr>
          <w:rFonts w:ascii="Book Antiqua" w:hAnsi="Book Antiqua"/>
          <w:b/>
          <w:sz w:val="24"/>
          <w:szCs w:val="24"/>
        </w:rPr>
        <w:t>Task 2:</w:t>
      </w:r>
      <w:r>
        <w:rPr>
          <w:rFonts w:ascii="Book Antiqua" w:hAnsi="Book Antiqua"/>
          <w:b/>
          <w:sz w:val="24"/>
          <w:szCs w:val="24"/>
        </w:rPr>
        <w:tab/>
      </w:r>
      <w:r>
        <w:rPr>
          <w:rFonts w:ascii="Book Antiqua" w:hAnsi="Book Antiqua"/>
          <w:sz w:val="24"/>
          <w:szCs w:val="24"/>
        </w:rPr>
        <w:t>How long has it been since Apple released its first iPhone?</w:t>
      </w:r>
    </w:p>
    <w:p w:rsidR="003721A6" w:rsidRDefault="003721A6" w:rsidP="003721A6">
      <w:pPr>
        <w:pStyle w:val="ListParagraph"/>
        <w:ind w:left="1440" w:hanging="1440"/>
        <w:contextualSpacing w:val="0"/>
        <w:rPr>
          <w:sz w:val="24"/>
          <w:szCs w:val="24"/>
        </w:rPr>
      </w:pPr>
      <w:r>
        <w:rPr>
          <w:sz w:val="24"/>
          <w:szCs w:val="24"/>
        </w:rPr>
        <w:tab/>
      </w:r>
      <w:r>
        <w:rPr>
          <w:b/>
          <w:sz w:val="24"/>
          <w:szCs w:val="24"/>
        </w:rPr>
        <w:t>7 years</w:t>
      </w:r>
    </w:p>
    <w:p w:rsidR="003721A6" w:rsidRPr="003721A6" w:rsidRDefault="003721A6" w:rsidP="003721A6">
      <w:pPr>
        <w:pStyle w:val="ListParagraph"/>
        <w:ind w:left="1440" w:hanging="1440"/>
        <w:contextualSpacing w:val="0"/>
        <w:rPr>
          <w:rFonts w:ascii="Book Antiqua" w:hAnsi="Book Antiqua"/>
          <w:sz w:val="24"/>
          <w:szCs w:val="24"/>
        </w:rPr>
      </w:pPr>
      <w:r w:rsidRPr="003721A6">
        <w:rPr>
          <w:rFonts w:ascii="Book Antiqua" w:hAnsi="Book Antiqua"/>
          <w:b/>
          <w:sz w:val="24"/>
          <w:szCs w:val="24"/>
        </w:rPr>
        <w:t>Task 3:</w:t>
      </w:r>
      <w:r w:rsidRPr="003721A6">
        <w:rPr>
          <w:rFonts w:ascii="Book Antiqua" w:hAnsi="Book Antiqua"/>
          <w:sz w:val="24"/>
          <w:szCs w:val="24"/>
        </w:rPr>
        <w:tab/>
        <w:t>List 3 new features for the iPhone 6.</w:t>
      </w:r>
    </w:p>
    <w:p w:rsidR="003721A6" w:rsidRPr="003721A6" w:rsidRDefault="003721A6" w:rsidP="003721A6">
      <w:pPr>
        <w:pStyle w:val="ListParagraph"/>
        <w:ind w:left="1440" w:hanging="1440"/>
        <w:contextualSpacing w:val="0"/>
        <w:rPr>
          <w:b/>
          <w:sz w:val="24"/>
          <w:szCs w:val="24"/>
        </w:rPr>
      </w:pPr>
      <w:r>
        <w:rPr>
          <w:sz w:val="24"/>
          <w:szCs w:val="24"/>
        </w:rPr>
        <w:tab/>
      </w:r>
      <w:r w:rsidRPr="003721A6">
        <w:rPr>
          <w:b/>
          <w:sz w:val="24"/>
          <w:szCs w:val="24"/>
        </w:rPr>
        <w:t>Any 3 of the following:</w:t>
      </w:r>
    </w:p>
    <w:p w:rsidR="003721A6" w:rsidRDefault="003721A6" w:rsidP="003721A6">
      <w:pPr>
        <w:pStyle w:val="ListParagraph"/>
        <w:numPr>
          <w:ilvl w:val="0"/>
          <w:numId w:val="24"/>
        </w:numPr>
        <w:contextualSpacing w:val="0"/>
        <w:rPr>
          <w:b/>
          <w:sz w:val="24"/>
          <w:szCs w:val="24"/>
        </w:rPr>
      </w:pPr>
      <w:r>
        <w:rPr>
          <w:b/>
          <w:sz w:val="24"/>
          <w:szCs w:val="24"/>
        </w:rPr>
        <w:t>2 new phones with larger screens (4.7” and 5.5”)</w:t>
      </w:r>
    </w:p>
    <w:p w:rsidR="003721A6" w:rsidRDefault="003721A6" w:rsidP="003721A6">
      <w:pPr>
        <w:pStyle w:val="ListParagraph"/>
        <w:numPr>
          <w:ilvl w:val="0"/>
          <w:numId w:val="24"/>
        </w:numPr>
        <w:contextualSpacing w:val="0"/>
        <w:rPr>
          <w:b/>
          <w:sz w:val="24"/>
          <w:szCs w:val="24"/>
        </w:rPr>
      </w:pPr>
      <w:r>
        <w:rPr>
          <w:b/>
          <w:sz w:val="24"/>
          <w:szCs w:val="24"/>
        </w:rPr>
        <w:t>More like the iPod touch</w:t>
      </w:r>
    </w:p>
    <w:p w:rsidR="003721A6" w:rsidRDefault="003721A6" w:rsidP="003721A6">
      <w:pPr>
        <w:pStyle w:val="ListParagraph"/>
        <w:numPr>
          <w:ilvl w:val="0"/>
          <w:numId w:val="24"/>
        </w:numPr>
        <w:contextualSpacing w:val="0"/>
        <w:rPr>
          <w:b/>
          <w:sz w:val="24"/>
          <w:szCs w:val="24"/>
        </w:rPr>
      </w:pPr>
      <w:r>
        <w:rPr>
          <w:b/>
          <w:sz w:val="24"/>
          <w:szCs w:val="24"/>
        </w:rPr>
        <w:t>Possibly as thin as 6 mm</w:t>
      </w:r>
    </w:p>
    <w:p w:rsidR="003721A6" w:rsidRDefault="003721A6" w:rsidP="003721A6">
      <w:pPr>
        <w:pStyle w:val="ListParagraph"/>
        <w:numPr>
          <w:ilvl w:val="0"/>
          <w:numId w:val="24"/>
        </w:numPr>
        <w:contextualSpacing w:val="0"/>
        <w:rPr>
          <w:b/>
          <w:sz w:val="24"/>
          <w:szCs w:val="24"/>
        </w:rPr>
      </w:pPr>
      <w:r>
        <w:rPr>
          <w:b/>
          <w:sz w:val="24"/>
          <w:szCs w:val="24"/>
        </w:rPr>
        <w:t>Better resolution at 1704 x 960</w:t>
      </w:r>
    </w:p>
    <w:p w:rsidR="003721A6" w:rsidRDefault="003721A6" w:rsidP="003721A6">
      <w:pPr>
        <w:pStyle w:val="ListParagraph"/>
        <w:numPr>
          <w:ilvl w:val="0"/>
          <w:numId w:val="24"/>
        </w:numPr>
        <w:contextualSpacing w:val="0"/>
        <w:rPr>
          <w:b/>
          <w:sz w:val="24"/>
          <w:szCs w:val="24"/>
        </w:rPr>
      </w:pPr>
      <w:r>
        <w:rPr>
          <w:b/>
          <w:sz w:val="24"/>
          <w:szCs w:val="24"/>
        </w:rPr>
        <w:t>Improved camera</w:t>
      </w:r>
    </w:p>
    <w:p w:rsidR="003721A6" w:rsidRPr="003721A6" w:rsidRDefault="003721A6" w:rsidP="003721A6">
      <w:pPr>
        <w:pStyle w:val="ListParagraph"/>
        <w:numPr>
          <w:ilvl w:val="0"/>
          <w:numId w:val="24"/>
        </w:numPr>
        <w:contextualSpacing w:val="0"/>
        <w:rPr>
          <w:b/>
          <w:sz w:val="24"/>
          <w:szCs w:val="24"/>
        </w:rPr>
      </w:pPr>
      <w:r>
        <w:rPr>
          <w:b/>
          <w:sz w:val="24"/>
          <w:szCs w:val="24"/>
        </w:rPr>
        <w:t>Some new potential uses for their fingerprint protector</w:t>
      </w:r>
    </w:p>
    <w:p w:rsidR="003721A6" w:rsidRDefault="003721A6" w:rsidP="003721A6">
      <w:pPr>
        <w:pStyle w:val="ListParagraph"/>
        <w:ind w:left="1440" w:hanging="1440"/>
        <w:contextualSpacing w:val="0"/>
        <w:rPr>
          <w:sz w:val="24"/>
          <w:szCs w:val="24"/>
        </w:rPr>
      </w:pPr>
    </w:p>
    <w:p w:rsidR="003721A6" w:rsidRPr="003721A6" w:rsidRDefault="003721A6" w:rsidP="003721A6">
      <w:pPr>
        <w:pStyle w:val="ListParagraph"/>
        <w:ind w:left="1440" w:hanging="1440"/>
        <w:contextualSpacing w:val="0"/>
        <w:rPr>
          <w:rFonts w:ascii="Book Antiqua" w:hAnsi="Book Antiqua"/>
          <w:sz w:val="24"/>
          <w:szCs w:val="24"/>
        </w:rPr>
      </w:pPr>
      <w:r w:rsidRPr="003721A6">
        <w:rPr>
          <w:rFonts w:ascii="Book Antiqua" w:hAnsi="Book Antiqua"/>
          <w:b/>
          <w:sz w:val="24"/>
          <w:szCs w:val="24"/>
        </w:rPr>
        <w:t>Task 4:</w:t>
      </w:r>
      <w:r w:rsidRPr="003721A6">
        <w:rPr>
          <w:rFonts w:ascii="Book Antiqua" w:hAnsi="Book Antiqua"/>
          <w:sz w:val="24"/>
          <w:szCs w:val="24"/>
        </w:rPr>
        <w:tab/>
        <w:t>Listen to one more podcast on “The Verge” and give a brief description.</w:t>
      </w:r>
    </w:p>
    <w:p w:rsidR="003721A6" w:rsidRPr="003721A6" w:rsidRDefault="003721A6" w:rsidP="009B582D">
      <w:pPr>
        <w:pStyle w:val="ListParagraph"/>
        <w:ind w:left="1440" w:hanging="1440"/>
        <w:contextualSpacing w:val="0"/>
        <w:rPr>
          <w:rFonts w:ascii="Book Antiqua" w:hAnsi="Book Antiqua"/>
          <w:b/>
          <w:sz w:val="24"/>
          <w:szCs w:val="24"/>
        </w:rPr>
      </w:pPr>
      <w:r>
        <w:rPr>
          <w:rFonts w:ascii="Book Antiqua" w:hAnsi="Book Antiqua"/>
          <w:b/>
          <w:sz w:val="24"/>
          <w:szCs w:val="24"/>
        </w:rPr>
        <w:tab/>
        <w:t>Answers will vary as there are a variety of podcasts to watch</w:t>
      </w:r>
    </w:p>
    <w:p w:rsidR="002012F9" w:rsidRPr="00B57A67" w:rsidRDefault="002012F9" w:rsidP="009B582D">
      <w:pPr>
        <w:pStyle w:val="ListParagraph"/>
        <w:ind w:left="1440" w:hanging="1440"/>
        <w:contextualSpacing w:val="0"/>
        <w:rPr>
          <w:rFonts w:ascii="Book Antiqua" w:hAnsi="Book Antiqua"/>
          <w:sz w:val="24"/>
          <w:szCs w:val="24"/>
        </w:rPr>
      </w:pPr>
    </w:p>
    <w:p w:rsidR="002B0BD2" w:rsidRDefault="00B57A67" w:rsidP="00B57A67">
      <w:pPr>
        <w:jc w:val="both"/>
        <w:rPr>
          <w:rFonts w:cs="Calibri"/>
          <w:sz w:val="24"/>
          <w:szCs w:val="24"/>
        </w:rPr>
      </w:pPr>
      <w:r>
        <w:rPr>
          <w:rFonts w:cs="Calibri"/>
          <w:sz w:val="24"/>
          <w:szCs w:val="24"/>
        </w:rPr>
        <w:br w:type="page"/>
      </w:r>
    </w:p>
    <w:p w:rsidR="002B0BD2" w:rsidRDefault="002B0BD2" w:rsidP="00B57A67">
      <w:pPr>
        <w:jc w:val="both"/>
        <w:rPr>
          <w:rFonts w:cs="Calibri"/>
          <w:sz w:val="24"/>
          <w:szCs w:val="24"/>
        </w:rPr>
      </w:pPr>
    </w:p>
    <w:p w:rsidR="00B57A67" w:rsidRPr="002C6196" w:rsidRDefault="0064289F" w:rsidP="00B57A67">
      <w:pPr>
        <w:jc w:val="both"/>
        <w:rPr>
          <w:sz w:val="24"/>
          <w:szCs w:val="24"/>
        </w:rPr>
      </w:pPr>
      <w:r w:rsidRPr="002C6196">
        <w:rPr>
          <w:rFonts w:cs="Calibri"/>
          <w:sz w:val="24"/>
          <w:szCs w:val="24"/>
        </w:rPr>
        <w:t>Task</w:t>
      </w:r>
      <w:r w:rsidR="00885905" w:rsidRPr="002C6196">
        <w:rPr>
          <w:rFonts w:cs="Calibri"/>
          <w:sz w:val="24"/>
          <w:szCs w:val="24"/>
        </w:rPr>
        <w:t xml:space="preserve"> Title:</w:t>
      </w:r>
      <w:r w:rsidR="002C6196" w:rsidRPr="002C6196">
        <w:rPr>
          <w:rFonts w:cs="Calibri"/>
          <w:sz w:val="24"/>
          <w:szCs w:val="24"/>
        </w:rPr>
        <w:t xml:space="preserve"> </w:t>
      </w:r>
      <w:r w:rsidR="0077427C">
        <w:rPr>
          <w:sz w:val="24"/>
          <w:szCs w:val="24"/>
        </w:rPr>
        <w:t>Download and Listen to a Podcast</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C6196">
        <w:trPr>
          <w:cantSplit/>
          <w:trHeight w:val="2015"/>
        </w:trPr>
        <w:tc>
          <w:tcPr>
            <w:tcW w:w="7632" w:type="dxa"/>
            <w:gridSpan w:val="2"/>
            <w:shd w:val="clear" w:color="auto" w:fill="auto"/>
            <w:vAlign w:val="center"/>
          </w:tcPr>
          <w:p w:rsidR="00792052" w:rsidRPr="0007190A" w:rsidRDefault="00792052" w:rsidP="002C6196">
            <w:pPr>
              <w:pStyle w:val="Heading5"/>
              <w:spacing w:before="0" w:after="0" w:line="276" w:lineRule="auto"/>
              <w:jc w:val="center"/>
              <w:rPr>
                <w:rFonts w:ascii="Calibri" w:hAnsi="Calibri" w:cs="Calibri"/>
                <w:i w:val="0"/>
                <w:sz w:val="24"/>
                <w:szCs w:val="24"/>
              </w:rPr>
            </w:pPr>
            <w:bookmarkStart w:id="1" w:name="Performance"/>
            <w:r w:rsidRPr="0007190A">
              <w:rPr>
                <w:rFonts w:ascii="Calibri" w:hAnsi="Calibri" w:cs="Calibri"/>
                <w:i w:val="0"/>
                <w:sz w:val="24"/>
                <w:szCs w:val="24"/>
              </w:rPr>
              <w:t>Performance Descriptors</w:t>
            </w:r>
            <w:bookmarkEnd w:id="1"/>
          </w:p>
        </w:tc>
        <w:tc>
          <w:tcPr>
            <w:tcW w:w="1008" w:type="dxa"/>
            <w:shd w:val="clear" w:color="auto" w:fill="auto"/>
            <w:textDirection w:val="btLr"/>
            <w:vAlign w:val="center"/>
          </w:tcPr>
          <w:p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rsidTr="002C6196">
        <w:trPr>
          <w:trHeight w:val="576"/>
        </w:trPr>
        <w:tc>
          <w:tcPr>
            <w:tcW w:w="810" w:type="dxa"/>
          </w:tcPr>
          <w:p w:rsidR="002C6196" w:rsidRPr="002C6196" w:rsidRDefault="00BD3A4D" w:rsidP="002C6196">
            <w:pPr>
              <w:spacing w:before="120" w:after="120"/>
              <w:rPr>
                <w:b/>
                <w:sz w:val="24"/>
                <w:szCs w:val="24"/>
              </w:rPr>
            </w:pPr>
            <w:r>
              <w:rPr>
                <w:sz w:val="24"/>
                <w:szCs w:val="24"/>
              </w:rPr>
              <w:t>D2</w:t>
            </w:r>
          </w:p>
        </w:tc>
        <w:tc>
          <w:tcPr>
            <w:tcW w:w="6822" w:type="dxa"/>
          </w:tcPr>
          <w:p w:rsidR="00BD3A4D" w:rsidRPr="00432922" w:rsidRDefault="00BD3A4D" w:rsidP="00BD3A4D">
            <w:pPr>
              <w:pStyle w:val="ListParagraph"/>
              <w:numPr>
                <w:ilvl w:val="0"/>
                <w:numId w:val="7"/>
              </w:numPr>
              <w:spacing w:after="0"/>
              <w:rPr>
                <w:sz w:val="24"/>
                <w:szCs w:val="24"/>
              </w:rPr>
            </w:pPr>
            <w:r w:rsidRPr="00432922">
              <w:rPr>
                <w:sz w:val="24"/>
                <w:szCs w:val="24"/>
              </w:rPr>
              <w:t>selects and follows appropriate steps to complete tasks</w:t>
            </w:r>
          </w:p>
          <w:p w:rsidR="00BD3A4D" w:rsidRPr="00432922" w:rsidRDefault="00BD3A4D" w:rsidP="00BD3A4D">
            <w:pPr>
              <w:pStyle w:val="ListParagraph"/>
              <w:numPr>
                <w:ilvl w:val="0"/>
                <w:numId w:val="7"/>
              </w:numPr>
              <w:spacing w:after="0"/>
              <w:rPr>
                <w:sz w:val="24"/>
                <w:szCs w:val="24"/>
              </w:rPr>
            </w:pPr>
            <w:r w:rsidRPr="00432922">
              <w:rPr>
                <w:sz w:val="24"/>
                <w:szCs w:val="24"/>
              </w:rPr>
              <w:t>locates and recognizes functions and commands</w:t>
            </w:r>
          </w:p>
          <w:p w:rsidR="00BD3A4D" w:rsidRPr="00432922" w:rsidRDefault="00BD3A4D" w:rsidP="00BD3A4D">
            <w:pPr>
              <w:pStyle w:val="ListParagraph"/>
              <w:numPr>
                <w:ilvl w:val="0"/>
                <w:numId w:val="7"/>
              </w:numPr>
              <w:spacing w:after="0"/>
              <w:rPr>
                <w:sz w:val="24"/>
                <w:szCs w:val="24"/>
              </w:rPr>
            </w:pPr>
            <w:r w:rsidRPr="00432922">
              <w:rPr>
                <w:sz w:val="24"/>
                <w:szCs w:val="24"/>
              </w:rPr>
              <w:t>makes low-level inferences to interpret icons and text</w:t>
            </w:r>
          </w:p>
          <w:p w:rsidR="00BD3A4D" w:rsidRPr="00432922" w:rsidRDefault="00BD3A4D" w:rsidP="00BD3A4D">
            <w:pPr>
              <w:pStyle w:val="ListParagraph"/>
              <w:numPr>
                <w:ilvl w:val="0"/>
                <w:numId w:val="7"/>
              </w:numPr>
              <w:spacing w:after="0"/>
              <w:rPr>
                <w:sz w:val="24"/>
                <w:szCs w:val="24"/>
              </w:rPr>
            </w:pPr>
            <w:r w:rsidRPr="00432922">
              <w:rPr>
                <w:sz w:val="24"/>
                <w:szCs w:val="24"/>
              </w:rPr>
              <w:t>begins to identify sources and evaluate information</w:t>
            </w:r>
          </w:p>
          <w:p w:rsidR="002C6196" w:rsidRPr="002C6196" w:rsidRDefault="00BD3A4D" w:rsidP="00BD3A4D">
            <w:pPr>
              <w:pStyle w:val="ListParagraph"/>
              <w:numPr>
                <w:ilvl w:val="0"/>
                <w:numId w:val="7"/>
              </w:numPr>
              <w:spacing w:before="120" w:after="120"/>
              <w:rPr>
                <w:b/>
                <w:sz w:val="24"/>
                <w:szCs w:val="24"/>
              </w:rPr>
            </w:pPr>
            <w:r w:rsidRPr="00432922">
              <w:rPr>
                <w:sz w:val="24"/>
                <w:szCs w:val="24"/>
              </w:rPr>
              <w:t>performs simple searches using keywords (e.g. internet, software help menu)</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3721A6" w:rsidRPr="002C6196" w:rsidTr="002C6196">
        <w:trPr>
          <w:trHeight w:val="576"/>
        </w:trPr>
        <w:tc>
          <w:tcPr>
            <w:tcW w:w="810" w:type="dxa"/>
          </w:tcPr>
          <w:p w:rsidR="003721A6" w:rsidRDefault="003721A6" w:rsidP="002C6196">
            <w:pPr>
              <w:spacing w:before="120" w:after="120"/>
              <w:rPr>
                <w:sz w:val="24"/>
                <w:szCs w:val="24"/>
              </w:rPr>
            </w:pPr>
            <w:r>
              <w:rPr>
                <w:sz w:val="24"/>
                <w:szCs w:val="24"/>
              </w:rPr>
              <w:t>A3</w:t>
            </w:r>
          </w:p>
        </w:tc>
        <w:tc>
          <w:tcPr>
            <w:tcW w:w="6822" w:type="dxa"/>
          </w:tcPr>
          <w:p w:rsidR="003721A6" w:rsidRPr="00432922" w:rsidRDefault="003721A6" w:rsidP="00BD3A4D">
            <w:pPr>
              <w:pStyle w:val="ListParagraph"/>
              <w:numPr>
                <w:ilvl w:val="0"/>
                <w:numId w:val="7"/>
              </w:numPr>
              <w:spacing w:after="0"/>
              <w:rPr>
                <w:sz w:val="24"/>
                <w:szCs w:val="24"/>
              </w:rPr>
            </w:pPr>
            <w:r>
              <w:rPr>
                <w:sz w:val="24"/>
                <w:szCs w:val="24"/>
              </w:rPr>
              <w:t>Listen to a podcast to learn about recent events</w:t>
            </w:r>
          </w:p>
        </w:tc>
        <w:tc>
          <w:tcPr>
            <w:tcW w:w="1008" w:type="dxa"/>
          </w:tcPr>
          <w:p w:rsidR="003721A6" w:rsidRPr="002C6196" w:rsidRDefault="003721A6" w:rsidP="002C6196">
            <w:pPr>
              <w:pStyle w:val="NormalWeb"/>
              <w:spacing w:before="0" w:beforeAutospacing="0" w:after="0" w:afterAutospacing="0" w:line="276" w:lineRule="auto"/>
              <w:jc w:val="left"/>
              <w:rPr>
                <w:rFonts w:ascii="Calibri" w:hAnsi="Calibri" w:cs="Calibri"/>
              </w:rPr>
            </w:pPr>
          </w:p>
        </w:tc>
        <w:tc>
          <w:tcPr>
            <w:tcW w:w="1008" w:type="dxa"/>
          </w:tcPr>
          <w:p w:rsidR="003721A6" w:rsidRPr="002C6196" w:rsidRDefault="003721A6" w:rsidP="002C6196">
            <w:pPr>
              <w:pStyle w:val="NormalWeb"/>
              <w:spacing w:before="0" w:beforeAutospacing="0" w:after="0" w:afterAutospacing="0" w:line="276" w:lineRule="auto"/>
              <w:jc w:val="left"/>
              <w:rPr>
                <w:rFonts w:ascii="Calibri" w:hAnsi="Calibri" w:cs="Calibri"/>
              </w:rPr>
            </w:pPr>
          </w:p>
        </w:tc>
        <w:tc>
          <w:tcPr>
            <w:tcW w:w="1008" w:type="dxa"/>
          </w:tcPr>
          <w:p w:rsidR="003721A6" w:rsidRPr="002C6196" w:rsidRDefault="003721A6" w:rsidP="002C6196">
            <w:pPr>
              <w:rPr>
                <w:rFonts w:cs="Calibri"/>
                <w:sz w:val="24"/>
                <w:szCs w:val="24"/>
              </w:rPr>
            </w:pPr>
          </w:p>
        </w:tc>
      </w:tr>
    </w:tbl>
    <w:p w:rsidR="002C6196" w:rsidRPr="002C6196" w:rsidRDefault="002C6196" w:rsidP="002C6196">
      <w:pPr>
        <w:spacing w:before="60" w:after="60"/>
        <w:rPr>
          <w:rFonts w:cs="Calibri"/>
          <w:b/>
          <w:bCs/>
          <w:sz w:val="24"/>
          <w:szCs w:val="24"/>
        </w:rPr>
      </w:pPr>
    </w:p>
    <w:p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rsidR="00885905" w:rsidRPr="002C6196" w:rsidRDefault="00885905"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07190A" w:rsidRDefault="00885905" w:rsidP="002C6196">
            <w:pPr>
              <w:pStyle w:val="Heading4"/>
              <w:spacing w:before="0" w:after="0" w:line="276" w:lineRule="auto"/>
              <w:rPr>
                <w:rFonts w:ascii="Calibri" w:hAnsi="Calibri" w:cs="Calibri"/>
                <w:sz w:val="24"/>
                <w:szCs w:val="24"/>
              </w:rPr>
            </w:pPr>
            <w:r w:rsidRPr="0007190A">
              <w:rPr>
                <w:rFonts w:ascii="Calibri" w:hAnsi="Calibri" w:cs="Calibri"/>
                <w:sz w:val="24"/>
                <w:szCs w:val="24"/>
              </w:rPr>
              <w:t>Learner Comments</w:t>
            </w:r>
          </w:p>
        </w:tc>
      </w:tr>
      <w:tr w:rsidR="00885905" w:rsidRPr="002C6196" w:rsidTr="00917D77">
        <w:trPr>
          <w:trHeight w:val="1241"/>
        </w:trPr>
        <w:tc>
          <w:tcPr>
            <w:tcW w:w="10285" w:type="dxa"/>
          </w:tcPr>
          <w:p w:rsidR="00885905" w:rsidRPr="002C6196" w:rsidRDefault="00885905" w:rsidP="002C6196">
            <w:pPr>
              <w:rPr>
                <w:rFonts w:cs="Calibri"/>
                <w:sz w:val="24"/>
                <w:szCs w:val="24"/>
              </w:rPr>
            </w:pPr>
          </w:p>
        </w:tc>
      </w:tr>
    </w:tbl>
    <w:p w:rsidR="00885905" w:rsidRPr="002C6196" w:rsidRDefault="00885905" w:rsidP="002C6196">
      <w:pPr>
        <w:ind w:right="-324"/>
        <w:rPr>
          <w:rFonts w:cs="Calibri"/>
          <w:b/>
          <w:bCs/>
          <w:sz w:val="24"/>
          <w:szCs w:val="24"/>
        </w:rPr>
      </w:pPr>
    </w:p>
    <w:p w:rsidR="00885905" w:rsidRPr="002C6196" w:rsidRDefault="00885905" w:rsidP="002C6196">
      <w:pPr>
        <w:ind w:right="-324"/>
        <w:rPr>
          <w:rFonts w:cs="Calibri"/>
          <w:b/>
          <w:bCs/>
          <w:sz w:val="24"/>
          <w:szCs w:val="24"/>
        </w:rPr>
      </w:pPr>
    </w:p>
    <w:p w:rsidR="00885905" w:rsidRPr="002C6196" w:rsidRDefault="00885905" w:rsidP="002C6196">
      <w:pPr>
        <w:ind w:right="-324"/>
        <w:rPr>
          <w:rFonts w:cs="Calibri"/>
          <w:b/>
          <w:bCs/>
          <w:sz w:val="24"/>
          <w:szCs w:val="24"/>
        </w:rPr>
      </w:pPr>
    </w:p>
    <w:p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885905" w:rsidRDefault="00885905" w:rsidP="002C6196">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2B0BD2" w:rsidRDefault="002B0BD2">
      <w:pPr>
        <w:spacing w:after="0" w:line="240" w:lineRule="auto"/>
      </w:pPr>
      <w:r>
        <w:br w:type="page"/>
      </w:r>
    </w:p>
    <w:p w:rsidR="002B0BD2" w:rsidRDefault="002B0BD2" w:rsidP="002B0BD2"/>
    <w:p w:rsidR="007C3A8B" w:rsidRDefault="002B0BD2" w:rsidP="007C3A8B">
      <w:pPr>
        <w:jc w:val="center"/>
        <w:rPr>
          <w:b/>
          <w:sz w:val="24"/>
          <w:szCs w:val="24"/>
        </w:rPr>
      </w:pPr>
      <w:bookmarkStart w:id="2" w:name="Skill"/>
      <w:r w:rsidRPr="002B0BD2">
        <w:rPr>
          <w:b/>
          <w:sz w:val="24"/>
          <w:szCs w:val="24"/>
        </w:rPr>
        <w:t>Skill Building Activities</w:t>
      </w:r>
    </w:p>
    <w:p w:rsidR="007C3A8B" w:rsidRPr="002B0BD2" w:rsidRDefault="007C3A8B" w:rsidP="007C3A8B">
      <w:pPr>
        <w:rPr>
          <w:b/>
          <w:sz w:val="24"/>
          <w:szCs w:val="24"/>
        </w:rPr>
      </w:pPr>
      <w:r>
        <w:rPr>
          <w:b/>
          <w:sz w:val="24"/>
          <w:szCs w:val="24"/>
        </w:rPr>
        <w:t>Links to Online Resources</w:t>
      </w:r>
      <w:r w:rsidRPr="002B0BD2">
        <w:rPr>
          <w:b/>
          <w:sz w:val="24"/>
          <w:szCs w:val="24"/>
        </w:rPr>
        <w:t>:</w:t>
      </w:r>
    </w:p>
    <w:p w:rsidR="007C3A8B" w:rsidRPr="008A4E3D" w:rsidRDefault="00870F85" w:rsidP="007C3A8B">
      <w:pPr>
        <w:pStyle w:val="ListParagraph"/>
        <w:numPr>
          <w:ilvl w:val="0"/>
          <w:numId w:val="7"/>
        </w:numPr>
        <w:rPr>
          <w:rFonts w:cs="Calibri"/>
          <w:sz w:val="24"/>
          <w:szCs w:val="24"/>
        </w:rPr>
      </w:pPr>
      <w:hyperlink r:id="rId10" w:history="1">
        <w:r w:rsidR="007C3A8B" w:rsidRPr="008A4E3D">
          <w:rPr>
            <w:rStyle w:val="Hyperlink"/>
            <w:rFonts w:cs="Calibri"/>
            <w:sz w:val="24"/>
            <w:szCs w:val="24"/>
          </w:rPr>
          <w:t>http://computer.howstuffworks.com/internet/basics/podcasting2.htm</w:t>
        </w:r>
      </w:hyperlink>
      <w:r w:rsidR="007C3A8B">
        <w:rPr>
          <w:rFonts w:cs="Calibri"/>
          <w:sz w:val="24"/>
          <w:szCs w:val="24"/>
        </w:rPr>
        <w:t xml:space="preserve"> (A reading activity that outlines the steps necessary to find and listen to podcasts)</w:t>
      </w:r>
    </w:p>
    <w:p w:rsidR="007C3A8B" w:rsidRDefault="00870F85" w:rsidP="007C3A8B">
      <w:pPr>
        <w:pStyle w:val="ListParagraph"/>
        <w:numPr>
          <w:ilvl w:val="0"/>
          <w:numId w:val="7"/>
        </w:numPr>
        <w:rPr>
          <w:rFonts w:cs="Calibri"/>
          <w:sz w:val="24"/>
          <w:szCs w:val="24"/>
        </w:rPr>
      </w:pPr>
      <w:hyperlink r:id="rId11" w:history="1">
        <w:r w:rsidR="007C3A8B" w:rsidRPr="002717AB">
          <w:rPr>
            <w:rStyle w:val="Hyperlink"/>
            <w:rFonts w:cs="Calibri"/>
            <w:sz w:val="24"/>
            <w:szCs w:val="24"/>
          </w:rPr>
          <w:t>http://serialpodcast.org/how-to-listen</w:t>
        </w:r>
      </w:hyperlink>
      <w:r w:rsidR="007C3A8B">
        <w:rPr>
          <w:rFonts w:cs="Calibri"/>
          <w:sz w:val="24"/>
          <w:szCs w:val="24"/>
        </w:rPr>
        <w:t xml:space="preserve"> (A brief video that describes how to access and listen to a podcast and how to find apps that download podcasts)</w:t>
      </w:r>
    </w:p>
    <w:p w:rsidR="007C3A8B" w:rsidRDefault="00870F85" w:rsidP="007C3A8B">
      <w:pPr>
        <w:pStyle w:val="ListParagraph"/>
        <w:numPr>
          <w:ilvl w:val="0"/>
          <w:numId w:val="7"/>
        </w:numPr>
        <w:rPr>
          <w:rFonts w:cs="Calibri"/>
          <w:sz w:val="24"/>
          <w:szCs w:val="24"/>
        </w:rPr>
      </w:pPr>
      <w:hyperlink r:id="rId12" w:history="1">
        <w:r w:rsidR="007C3A8B" w:rsidRPr="002717AB">
          <w:rPr>
            <w:rStyle w:val="Hyperlink"/>
            <w:rFonts w:cs="Calibri"/>
            <w:sz w:val="24"/>
            <w:szCs w:val="24"/>
          </w:rPr>
          <w:t>http://podcasting.about.com/od/basics101/a/PodcastListen.htm</w:t>
        </w:r>
      </w:hyperlink>
      <w:r w:rsidR="007C3A8B">
        <w:rPr>
          <w:rFonts w:cs="Calibri"/>
          <w:sz w:val="24"/>
          <w:szCs w:val="24"/>
        </w:rPr>
        <w:t xml:space="preserve"> (A reading activity that gives the definition of a podcast and discusses how to access one using an iPod)</w:t>
      </w:r>
    </w:p>
    <w:p w:rsidR="007C3A8B" w:rsidRDefault="007C3A8B" w:rsidP="007C3A8B">
      <w:pPr>
        <w:rPr>
          <w:rFonts w:cs="Calibri"/>
          <w:sz w:val="24"/>
          <w:szCs w:val="24"/>
        </w:rPr>
      </w:pPr>
    </w:p>
    <w:p w:rsidR="007C3A8B" w:rsidRDefault="007C3A8B" w:rsidP="007C3A8B">
      <w:pPr>
        <w:rPr>
          <w:rFonts w:cs="Calibri"/>
          <w:b/>
          <w:sz w:val="24"/>
          <w:szCs w:val="24"/>
        </w:rPr>
      </w:pPr>
      <w:r w:rsidRPr="00D177BF">
        <w:rPr>
          <w:rFonts w:cs="Calibri"/>
          <w:b/>
          <w:sz w:val="24"/>
          <w:szCs w:val="24"/>
        </w:rPr>
        <w:t xml:space="preserve">LearningHUB </w:t>
      </w:r>
      <w:r>
        <w:rPr>
          <w:rFonts w:cs="Calibri"/>
          <w:b/>
          <w:sz w:val="24"/>
          <w:szCs w:val="24"/>
        </w:rPr>
        <w:t>C</w:t>
      </w:r>
      <w:r w:rsidRPr="00D177BF">
        <w:rPr>
          <w:rFonts w:cs="Calibri"/>
          <w:b/>
          <w:sz w:val="24"/>
          <w:szCs w:val="24"/>
        </w:rPr>
        <w:t>ourses available:</w:t>
      </w:r>
    </w:p>
    <w:p w:rsidR="007C3A8B" w:rsidRDefault="007C3A8B" w:rsidP="007C3A8B">
      <w:pPr>
        <w:pStyle w:val="ListParagraph"/>
        <w:numPr>
          <w:ilvl w:val="0"/>
          <w:numId w:val="25"/>
        </w:numPr>
        <w:spacing w:after="0" w:line="240" w:lineRule="auto"/>
        <w:rPr>
          <w:b/>
          <w:sz w:val="24"/>
          <w:szCs w:val="24"/>
        </w:rPr>
      </w:pPr>
      <w:r>
        <w:rPr>
          <w:b/>
          <w:sz w:val="24"/>
          <w:szCs w:val="24"/>
        </w:rPr>
        <w:t>Reading &amp; Writing, Independent Study (Assigned by practitioner after assessment):</w:t>
      </w:r>
    </w:p>
    <w:p w:rsidR="007C3A8B" w:rsidRPr="00F72D7D" w:rsidRDefault="007C3A8B" w:rsidP="007C3A8B">
      <w:pPr>
        <w:pStyle w:val="ListParagraph"/>
        <w:numPr>
          <w:ilvl w:val="1"/>
          <w:numId w:val="25"/>
        </w:numPr>
        <w:spacing w:after="0" w:line="240" w:lineRule="auto"/>
        <w:rPr>
          <w:b/>
          <w:sz w:val="24"/>
          <w:szCs w:val="24"/>
        </w:rPr>
      </w:pPr>
      <w:r>
        <w:rPr>
          <w:sz w:val="24"/>
          <w:szCs w:val="24"/>
        </w:rPr>
        <w:t xml:space="preserve">Reading Level 1 and 2, Assignments 1-3, Reading Level 3, Communications, Assignments 1-3  </w:t>
      </w:r>
    </w:p>
    <w:p w:rsidR="007C3A8B" w:rsidRDefault="007C3A8B" w:rsidP="007C3A8B">
      <w:pPr>
        <w:pStyle w:val="ListParagraph"/>
        <w:spacing w:after="0" w:line="240" w:lineRule="auto"/>
        <w:ind w:left="1364"/>
        <w:rPr>
          <w:b/>
          <w:sz w:val="24"/>
          <w:szCs w:val="24"/>
        </w:rPr>
      </w:pPr>
    </w:p>
    <w:p w:rsidR="007C3A8B" w:rsidRDefault="007C3A8B" w:rsidP="007C3A8B">
      <w:pPr>
        <w:pStyle w:val="ListParagraph"/>
        <w:numPr>
          <w:ilvl w:val="0"/>
          <w:numId w:val="25"/>
        </w:numPr>
        <w:spacing w:after="0" w:line="240" w:lineRule="auto"/>
        <w:rPr>
          <w:b/>
          <w:sz w:val="24"/>
          <w:szCs w:val="24"/>
        </w:rPr>
      </w:pPr>
      <w:r>
        <w:rPr>
          <w:b/>
          <w:sz w:val="24"/>
          <w:szCs w:val="24"/>
        </w:rPr>
        <w:t xml:space="preserve">Live classes (SABA): </w:t>
      </w:r>
    </w:p>
    <w:p w:rsidR="007C3A8B" w:rsidRPr="00F72D7D" w:rsidRDefault="007C3A8B" w:rsidP="007C3A8B">
      <w:pPr>
        <w:pStyle w:val="ListParagraph"/>
        <w:numPr>
          <w:ilvl w:val="1"/>
          <w:numId w:val="25"/>
        </w:numPr>
        <w:spacing w:after="0" w:line="240" w:lineRule="auto"/>
        <w:rPr>
          <w:b/>
          <w:sz w:val="24"/>
          <w:szCs w:val="24"/>
        </w:rPr>
      </w:pPr>
      <w:r>
        <w:rPr>
          <w:sz w:val="24"/>
          <w:szCs w:val="24"/>
        </w:rPr>
        <w:t>Surfing the Internet for Beginners;  Basic Computer Functions; Managing Computer Files</w:t>
      </w:r>
    </w:p>
    <w:p w:rsidR="007C3A8B" w:rsidRDefault="007C3A8B" w:rsidP="007C3A8B">
      <w:pPr>
        <w:pStyle w:val="ListParagraph"/>
        <w:spacing w:after="0" w:line="240" w:lineRule="auto"/>
        <w:ind w:left="1364"/>
        <w:rPr>
          <w:b/>
          <w:sz w:val="24"/>
          <w:szCs w:val="24"/>
        </w:rPr>
      </w:pPr>
    </w:p>
    <w:p w:rsidR="007C3A8B" w:rsidRDefault="007C3A8B" w:rsidP="007C3A8B">
      <w:pPr>
        <w:pStyle w:val="ListParagraph"/>
        <w:numPr>
          <w:ilvl w:val="0"/>
          <w:numId w:val="25"/>
        </w:numPr>
        <w:spacing w:after="0" w:line="240" w:lineRule="auto"/>
        <w:rPr>
          <w:sz w:val="24"/>
          <w:szCs w:val="24"/>
        </w:rPr>
      </w:pPr>
      <w:r>
        <w:rPr>
          <w:b/>
          <w:sz w:val="24"/>
          <w:szCs w:val="24"/>
        </w:rPr>
        <w:t xml:space="preserve">Independent Study, Short Courses (Assigned by practitioner after assessment): </w:t>
      </w:r>
    </w:p>
    <w:p w:rsidR="007C3A8B" w:rsidRDefault="007C3A8B" w:rsidP="007C3A8B">
      <w:pPr>
        <w:pStyle w:val="ListParagraph"/>
        <w:numPr>
          <w:ilvl w:val="1"/>
          <w:numId w:val="25"/>
        </w:numPr>
        <w:spacing w:after="0" w:line="240" w:lineRule="auto"/>
        <w:rPr>
          <w:sz w:val="24"/>
          <w:szCs w:val="24"/>
        </w:rPr>
      </w:pPr>
      <w:r>
        <w:rPr>
          <w:sz w:val="24"/>
          <w:szCs w:val="24"/>
        </w:rPr>
        <w:t xml:space="preserve">Improving Your Job Skills; </w:t>
      </w:r>
    </w:p>
    <w:p w:rsidR="007C3A8B" w:rsidRDefault="007C3A8B" w:rsidP="007C3A8B">
      <w:pPr>
        <w:pStyle w:val="ListParagraph"/>
        <w:numPr>
          <w:ilvl w:val="1"/>
          <w:numId w:val="25"/>
        </w:numPr>
        <w:spacing w:after="0" w:line="240" w:lineRule="auto"/>
        <w:rPr>
          <w:sz w:val="24"/>
          <w:szCs w:val="24"/>
        </w:rPr>
      </w:pPr>
      <w:r>
        <w:rPr>
          <w:sz w:val="24"/>
          <w:szCs w:val="24"/>
        </w:rPr>
        <w:t>Becoming a Lifelong Learner.</w:t>
      </w:r>
    </w:p>
    <w:p w:rsidR="007C3A8B" w:rsidRDefault="007C3A8B" w:rsidP="007C3A8B">
      <w:pPr>
        <w:rPr>
          <w:rFonts w:cs="Calibri"/>
          <w:b/>
          <w:sz w:val="24"/>
          <w:szCs w:val="24"/>
        </w:rPr>
      </w:pPr>
    </w:p>
    <w:p w:rsidR="007C3A8B" w:rsidRDefault="007C3A8B" w:rsidP="007C3A8B">
      <w:pPr>
        <w:spacing w:line="240" w:lineRule="auto"/>
        <w:rPr>
          <w:b/>
          <w:sz w:val="24"/>
          <w:szCs w:val="24"/>
          <w:lang w:eastAsia="x-none"/>
        </w:rPr>
      </w:pPr>
      <w:r>
        <w:rPr>
          <w:b/>
          <w:sz w:val="24"/>
          <w:szCs w:val="24"/>
          <w:lang w:eastAsia="x-none"/>
        </w:rPr>
        <w:t>*To access LearningHUB courses</w:t>
      </w:r>
      <w:r>
        <w:rPr>
          <w:sz w:val="24"/>
          <w:szCs w:val="24"/>
          <w:lang w:eastAsia="x-none"/>
        </w:rPr>
        <w:t xml:space="preserve">, learners must register for the LearningHUB e-Channel program by completing the registration form on their website and completing the course selection (page 2 of the registration form): </w:t>
      </w:r>
      <w:hyperlink r:id="rId13" w:history="1">
        <w:r>
          <w:rPr>
            <w:rStyle w:val="Hyperlink"/>
            <w:sz w:val="24"/>
            <w:szCs w:val="24"/>
            <w:lang w:eastAsia="x-none"/>
          </w:rPr>
          <w:t>https://www.learninghub.ca/get_registered.aspx</w:t>
        </w:r>
      </w:hyperlink>
    </w:p>
    <w:p w:rsidR="007C3A8B" w:rsidRDefault="007C3A8B" w:rsidP="007C3A8B">
      <w:pPr>
        <w:pStyle w:val="NoSpacing"/>
        <w:rPr>
          <w:b/>
          <w:sz w:val="24"/>
          <w:szCs w:val="24"/>
        </w:rPr>
      </w:pPr>
      <w:r>
        <w:rPr>
          <w:b/>
          <w:sz w:val="24"/>
          <w:szCs w:val="24"/>
        </w:rPr>
        <w:t>*To Access LearningHUB Course Catalogue:</w:t>
      </w:r>
    </w:p>
    <w:p w:rsidR="007C3A8B" w:rsidRDefault="00870F85" w:rsidP="007C3A8B">
      <w:pPr>
        <w:pStyle w:val="NoSpacing"/>
        <w:rPr>
          <w:sz w:val="24"/>
          <w:szCs w:val="24"/>
        </w:rPr>
      </w:pPr>
      <w:hyperlink r:id="rId14" w:history="1">
        <w:r w:rsidR="007C3A8B">
          <w:rPr>
            <w:rStyle w:val="Hyperlink"/>
            <w:sz w:val="24"/>
            <w:szCs w:val="24"/>
            <w:lang w:eastAsia="x-none"/>
          </w:rPr>
          <w:t>http://www.learninghub.ca/Files/PDF-files/HUBcoursecatalogue,%20December%2023,%202014%20revision.pdf</w:t>
        </w:r>
      </w:hyperlink>
    </w:p>
    <w:p w:rsidR="002B0BD2" w:rsidRPr="002B0BD2" w:rsidRDefault="002B0BD2" w:rsidP="002B0BD2">
      <w:pPr>
        <w:rPr>
          <w:b/>
          <w:sz w:val="24"/>
          <w:szCs w:val="24"/>
        </w:rPr>
      </w:pPr>
    </w:p>
    <w:bookmarkEnd w:id="2"/>
    <w:p w:rsidR="00FA17F5" w:rsidRPr="002C6196" w:rsidRDefault="00FA17F5" w:rsidP="002C6196">
      <w:pPr>
        <w:rPr>
          <w:rFonts w:cs="Calibri"/>
          <w:sz w:val="24"/>
          <w:szCs w:val="24"/>
        </w:rPr>
      </w:pPr>
    </w:p>
    <w:sectPr w:rsidR="00FA17F5" w:rsidRPr="002C6196" w:rsidSect="00B34738">
      <w:headerReference w:type="default" r:id="rId15"/>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85" w:rsidRDefault="00870F85" w:rsidP="005C1AF1">
      <w:pPr>
        <w:spacing w:after="0" w:line="240" w:lineRule="auto"/>
      </w:pPr>
      <w:r>
        <w:separator/>
      </w:r>
    </w:p>
  </w:endnote>
  <w:endnote w:type="continuationSeparator" w:id="0">
    <w:p w:rsidR="00870F85" w:rsidRDefault="00870F85"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F1" w:rsidRDefault="00D34738">
    <w:pPr>
      <w:pStyle w:val="Footer"/>
      <w:jc w:val="right"/>
    </w:pPr>
    <w:r>
      <w:fldChar w:fldCharType="begin"/>
    </w:r>
    <w:r>
      <w:instrText xml:space="preserve"> PAGE   \* MERGEFORMAT </w:instrText>
    </w:r>
    <w:r>
      <w:fldChar w:fldCharType="separate"/>
    </w:r>
    <w:r w:rsidR="003C1DDB">
      <w:rPr>
        <w:noProof/>
      </w:rPr>
      <w:t>1</w:t>
    </w:r>
    <w:r>
      <w:rPr>
        <w:noProof/>
      </w:rPr>
      <w:fldChar w:fldCharType="end"/>
    </w:r>
  </w:p>
  <w:p w:rsidR="005C1AF1" w:rsidRDefault="005C1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85" w:rsidRDefault="00870F85" w:rsidP="005C1AF1">
      <w:pPr>
        <w:spacing w:after="0" w:line="240" w:lineRule="auto"/>
      </w:pPr>
      <w:r>
        <w:separator/>
      </w:r>
    </w:p>
  </w:footnote>
  <w:footnote w:type="continuationSeparator" w:id="0">
    <w:p w:rsidR="00870F85" w:rsidRDefault="00870F85" w:rsidP="005C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7B" w:rsidRDefault="004D4434" w:rsidP="008A227B">
    <w:pPr>
      <w:pStyle w:val="Header"/>
      <w:tabs>
        <w:tab w:val="left" w:pos="3405"/>
      </w:tabs>
      <w:ind w:left="1350"/>
    </w:pPr>
    <w:r>
      <w:rPr>
        <w:noProof/>
        <w:lang w:eastAsia="en-CA"/>
      </w:rPr>
      <w:drawing>
        <wp:anchor distT="0" distB="0" distL="114300" distR="114300" simplePos="0" relativeHeight="251657728" behindDoc="1" locked="0" layoutInCell="1" allowOverlap="1">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a:ln w="9525">
                    <a:noFill/>
                    <a:miter lim="800000"/>
                    <a:headEnd/>
                    <a:tailEnd/>
                  </a:ln>
                </pic:spPr>
              </pic:pic>
            </a:graphicData>
          </a:graphic>
        </wp:anchor>
      </w:drawing>
    </w:r>
    <w:r w:rsidR="008A227B" w:rsidRPr="008A227B">
      <w:rPr>
        <w:b/>
        <w:sz w:val="24"/>
        <w:szCs w:val="24"/>
        <w:lang w:val="en-US"/>
      </w:rPr>
      <w:t>Prepared for</w:t>
    </w:r>
    <w:r w:rsidR="008A227B">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4651D0"/>
    <w:multiLevelType w:val="hybridMultilevel"/>
    <w:tmpl w:val="B08ED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C301725"/>
    <w:multiLevelType w:val="hybridMultilevel"/>
    <w:tmpl w:val="F34C5C42"/>
    <w:lvl w:ilvl="0" w:tplc="10090001">
      <w:start w:val="1"/>
      <w:numFmt w:val="bullet"/>
      <w:lvlText w:val=""/>
      <w:lvlJc w:val="left"/>
      <w:pPr>
        <w:ind w:left="1038" w:hanging="360"/>
      </w:pPr>
      <w:rPr>
        <w:rFonts w:ascii="Symbol" w:hAnsi="Symbol" w:hint="default"/>
        <w:sz w:val="24"/>
        <w:szCs w:val="24"/>
      </w:rPr>
    </w:lvl>
    <w:lvl w:ilvl="1" w:tplc="10090003" w:tentative="1">
      <w:start w:val="1"/>
      <w:numFmt w:val="bullet"/>
      <w:lvlText w:val="o"/>
      <w:lvlJc w:val="left"/>
      <w:pPr>
        <w:ind w:left="1758" w:hanging="360"/>
      </w:pPr>
      <w:rPr>
        <w:rFonts w:ascii="Courier New" w:hAnsi="Courier New" w:cs="Courier New" w:hint="default"/>
      </w:rPr>
    </w:lvl>
    <w:lvl w:ilvl="2" w:tplc="10090005" w:tentative="1">
      <w:start w:val="1"/>
      <w:numFmt w:val="bullet"/>
      <w:lvlText w:val=""/>
      <w:lvlJc w:val="left"/>
      <w:pPr>
        <w:ind w:left="2478" w:hanging="360"/>
      </w:pPr>
      <w:rPr>
        <w:rFonts w:ascii="Wingdings" w:hAnsi="Wingdings" w:hint="default"/>
      </w:rPr>
    </w:lvl>
    <w:lvl w:ilvl="3" w:tplc="10090001" w:tentative="1">
      <w:start w:val="1"/>
      <w:numFmt w:val="bullet"/>
      <w:lvlText w:val=""/>
      <w:lvlJc w:val="left"/>
      <w:pPr>
        <w:ind w:left="3198" w:hanging="360"/>
      </w:pPr>
      <w:rPr>
        <w:rFonts w:ascii="Symbol" w:hAnsi="Symbol" w:hint="default"/>
      </w:rPr>
    </w:lvl>
    <w:lvl w:ilvl="4" w:tplc="10090003" w:tentative="1">
      <w:start w:val="1"/>
      <w:numFmt w:val="bullet"/>
      <w:lvlText w:val="o"/>
      <w:lvlJc w:val="left"/>
      <w:pPr>
        <w:ind w:left="3918" w:hanging="360"/>
      </w:pPr>
      <w:rPr>
        <w:rFonts w:ascii="Courier New" w:hAnsi="Courier New" w:cs="Courier New" w:hint="default"/>
      </w:rPr>
    </w:lvl>
    <w:lvl w:ilvl="5" w:tplc="10090005" w:tentative="1">
      <w:start w:val="1"/>
      <w:numFmt w:val="bullet"/>
      <w:lvlText w:val=""/>
      <w:lvlJc w:val="left"/>
      <w:pPr>
        <w:ind w:left="4638" w:hanging="360"/>
      </w:pPr>
      <w:rPr>
        <w:rFonts w:ascii="Wingdings" w:hAnsi="Wingdings" w:hint="default"/>
      </w:rPr>
    </w:lvl>
    <w:lvl w:ilvl="6" w:tplc="10090001" w:tentative="1">
      <w:start w:val="1"/>
      <w:numFmt w:val="bullet"/>
      <w:lvlText w:val=""/>
      <w:lvlJc w:val="left"/>
      <w:pPr>
        <w:ind w:left="5358" w:hanging="360"/>
      </w:pPr>
      <w:rPr>
        <w:rFonts w:ascii="Symbol" w:hAnsi="Symbol" w:hint="default"/>
      </w:rPr>
    </w:lvl>
    <w:lvl w:ilvl="7" w:tplc="10090003" w:tentative="1">
      <w:start w:val="1"/>
      <w:numFmt w:val="bullet"/>
      <w:lvlText w:val="o"/>
      <w:lvlJc w:val="left"/>
      <w:pPr>
        <w:ind w:left="6078" w:hanging="360"/>
      </w:pPr>
      <w:rPr>
        <w:rFonts w:ascii="Courier New" w:hAnsi="Courier New" w:cs="Courier New" w:hint="default"/>
      </w:rPr>
    </w:lvl>
    <w:lvl w:ilvl="8" w:tplc="10090005" w:tentative="1">
      <w:start w:val="1"/>
      <w:numFmt w:val="bullet"/>
      <w:lvlText w:val=""/>
      <w:lvlJc w:val="left"/>
      <w:pPr>
        <w:ind w:left="6798" w:hanging="360"/>
      </w:pPr>
      <w:rPr>
        <w:rFonts w:ascii="Wingdings" w:hAnsi="Wingdings" w:hint="default"/>
      </w:rPr>
    </w:lvl>
  </w:abstractNum>
  <w:abstractNum w:abstractNumId="8">
    <w:nsid w:val="219F0872"/>
    <w:multiLevelType w:val="hybridMultilevel"/>
    <w:tmpl w:val="FC90B802"/>
    <w:lvl w:ilvl="0" w:tplc="58309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0D73FD"/>
    <w:multiLevelType w:val="hybridMultilevel"/>
    <w:tmpl w:val="E60C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D9149D"/>
    <w:multiLevelType w:val="hybridMultilevel"/>
    <w:tmpl w:val="DD1AED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A087D37"/>
    <w:multiLevelType w:val="hybridMultilevel"/>
    <w:tmpl w:val="0FB8692A"/>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start w:val="1"/>
      <w:numFmt w:val="bullet"/>
      <w:lvlText w:val=""/>
      <w:lvlJc w:val="left"/>
      <w:pPr>
        <w:ind w:left="2804" w:hanging="360"/>
      </w:pPr>
      <w:rPr>
        <w:rFonts w:ascii="Symbol" w:hAnsi="Symbol" w:hint="default"/>
      </w:rPr>
    </w:lvl>
    <w:lvl w:ilvl="4" w:tplc="10090003">
      <w:start w:val="1"/>
      <w:numFmt w:val="bullet"/>
      <w:lvlText w:val="o"/>
      <w:lvlJc w:val="left"/>
      <w:pPr>
        <w:ind w:left="3524" w:hanging="360"/>
      </w:pPr>
      <w:rPr>
        <w:rFonts w:ascii="Courier New" w:hAnsi="Courier New" w:cs="Courier New" w:hint="default"/>
      </w:rPr>
    </w:lvl>
    <w:lvl w:ilvl="5" w:tplc="10090005">
      <w:start w:val="1"/>
      <w:numFmt w:val="bullet"/>
      <w:lvlText w:val=""/>
      <w:lvlJc w:val="left"/>
      <w:pPr>
        <w:ind w:left="4244" w:hanging="360"/>
      </w:pPr>
      <w:rPr>
        <w:rFonts w:ascii="Wingdings" w:hAnsi="Wingdings" w:hint="default"/>
      </w:rPr>
    </w:lvl>
    <w:lvl w:ilvl="6" w:tplc="10090001">
      <w:start w:val="1"/>
      <w:numFmt w:val="bullet"/>
      <w:lvlText w:val=""/>
      <w:lvlJc w:val="left"/>
      <w:pPr>
        <w:ind w:left="4964" w:hanging="360"/>
      </w:pPr>
      <w:rPr>
        <w:rFonts w:ascii="Symbol" w:hAnsi="Symbol" w:hint="default"/>
      </w:rPr>
    </w:lvl>
    <w:lvl w:ilvl="7" w:tplc="10090003">
      <w:start w:val="1"/>
      <w:numFmt w:val="bullet"/>
      <w:lvlText w:val="o"/>
      <w:lvlJc w:val="left"/>
      <w:pPr>
        <w:ind w:left="5684" w:hanging="360"/>
      </w:pPr>
      <w:rPr>
        <w:rFonts w:ascii="Courier New" w:hAnsi="Courier New" w:cs="Courier New" w:hint="default"/>
      </w:rPr>
    </w:lvl>
    <w:lvl w:ilvl="8" w:tplc="10090005">
      <w:start w:val="1"/>
      <w:numFmt w:val="bullet"/>
      <w:lvlText w:val=""/>
      <w:lvlJc w:val="left"/>
      <w:pPr>
        <w:ind w:left="6404" w:hanging="360"/>
      </w:pPr>
      <w:rPr>
        <w:rFonts w:ascii="Wingdings" w:hAnsi="Wingdings" w:hint="default"/>
      </w:rPr>
    </w:lvl>
  </w:abstractNum>
  <w:abstractNum w:abstractNumId="22">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6"/>
  </w:num>
  <w:num w:numId="2">
    <w:abstractNumId w:val="11"/>
  </w:num>
  <w:num w:numId="3">
    <w:abstractNumId w:val="17"/>
  </w:num>
  <w:num w:numId="4">
    <w:abstractNumId w:val="24"/>
  </w:num>
  <w:num w:numId="5">
    <w:abstractNumId w:val="5"/>
  </w:num>
  <w:num w:numId="6">
    <w:abstractNumId w:val="4"/>
  </w:num>
  <w:num w:numId="7">
    <w:abstractNumId w:val="12"/>
  </w:num>
  <w:num w:numId="8">
    <w:abstractNumId w:val="15"/>
  </w:num>
  <w:num w:numId="9">
    <w:abstractNumId w:val="0"/>
  </w:num>
  <w:num w:numId="10">
    <w:abstractNumId w:val="22"/>
  </w:num>
  <w:num w:numId="11">
    <w:abstractNumId w:val="13"/>
  </w:num>
  <w:num w:numId="12">
    <w:abstractNumId w:val="18"/>
  </w:num>
  <w:num w:numId="13">
    <w:abstractNumId w:val="23"/>
  </w:num>
  <w:num w:numId="14">
    <w:abstractNumId w:val="16"/>
  </w:num>
  <w:num w:numId="15">
    <w:abstractNumId w:val="19"/>
  </w:num>
  <w:num w:numId="16">
    <w:abstractNumId w:val="20"/>
  </w:num>
  <w:num w:numId="17">
    <w:abstractNumId w:val="1"/>
  </w:num>
  <w:num w:numId="18">
    <w:abstractNumId w:val="3"/>
  </w:num>
  <w:num w:numId="19">
    <w:abstractNumId w:val="14"/>
  </w:num>
  <w:num w:numId="20">
    <w:abstractNumId w:val="9"/>
  </w:num>
  <w:num w:numId="21">
    <w:abstractNumId w:val="7"/>
  </w:num>
  <w:num w:numId="22">
    <w:abstractNumId w:val="2"/>
  </w:num>
  <w:num w:numId="23">
    <w:abstractNumId w:val="8"/>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564A"/>
    <w:rsid w:val="000260BC"/>
    <w:rsid w:val="00027FFD"/>
    <w:rsid w:val="00031B5F"/>
    <w:rsid w:val="00031EE6"/>
    <w:rsid w:val="000328AF"/>
    <w:rsid w:val="000344A8"/>
    <w:rsid w:val="00034C0C"/>
    <w:rsid w:val="00034C8F"/>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190A"/>
    <w:rsid w:val="00072422"/>
    <w:rsid w:val="00073474"/>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0730"/>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3824"/>
    <w:rsid w:val="00136875"/>
    <w:rsid w:val="00136D5E"/>
    <w:rsid w:val="001411D3"/>
    <w:rsid w:val="001413B6"/>
    <w:rsid w:val="00142F68"/>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0531"/>
    <w:rsid w:val="002012F9"/>
    <w:rsid w:val="0020352C"/>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8A6"/>
    <w:rsid w:val="00235EAD"/>
    <w:rsid w:val="00235F3D"/>
    <w:rsid w:val="0023633D"/>
    <w:rsid w:val="00237E1C"/>
    <w:rsid w:val="00240A1E"/>
    <w:rsid w:val="00241FF4"/>
    <w:rsid w:val="002422B4"/>
    <w:rsid w:val="002433FF"/>
    <w:rsid w:val="00243B92"/>
    <w:rsid w:val="00243C76"/>
    <w:rsid w:val="0024422B"/>
    <w:rsid w:val="00244A8F"/>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76825"/>
    <w:rsid w:val="00280F1A"/>
    <w:rsid w:val="00281DC4"/>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BD2"/>
    <w:rsid w:val="002B0EE8"/>
    <w:rsid w:val="002B0FF3"/>
    <w:rsid w:val="002B1106"/>
    <w:rsid w:val="002B15FE"/>
    <w:rsid w:val="002B24A6"/>
    <w:rsid w:val="002B2DA5"/>
    <w:rsid w:val="002B2FD4"/>
    <w:rsid w:val="002B387F"/>
    <w:rsid w:val="002B3BA3"/>
    <w:rsid w:val="002B6BE0"/>
    <w:rsid w:val="002B75AA"/>
    <w:rsid w:val="002B7D51"/>
    <w:rsid w:val="002C4ED9"/>
    <w:rsid w:val="002C536B"/>
    <w:rsid w:val="002C6196"/>
    <w:rsid w:val="002C7466"/>
    <w:rsid w:val="002D0868"/>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A7F"/>
    <w:rsid w:val="002F1EDE"/>
    <w:rsid w:val="002F370E"/>
    <w:rsid w:val="002F3BAB"/>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5A3F"/>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1A6"/>
    <w:rsid w:val="00372441"/>
    <w:rsid w:val="0037280A"/>
    <w:rsid w:val="00372967"/>
    <w:rsid w:val="00374079"/>
    <w:rsid w:val="00374E91"/>
    <w:rsid w:val="0037690B"/>
    <w:rsid w:val="00382F5B"/>
    <w:rsid w:val="00386305"/>
    <w:rsid w:val="00387021"/>
    <w:rsid w:val="00387F11"/>
    <w:rsid w:val="00392A5E"/>
    <w:rsid w:val="003933D7"/>
    <w:rsid w:val="0039391D"/>
    <w:rsid w:val="003942A5"/>
    <w:rsid w:val="00394F3D"/>
    <w:rsid w:val="00395BAF"/>
    <w:rsid w:val="0039752D"/>
    <w:rsid w:val="003A1E0D"/>
    <w:rsid w:val="003A21CF"/>
    <w:rsid w:val="003A341E"/>
    <w:rsid w:val="003A70CE"/>
    <w:rsid w:val="003A7A60"/>
    <w:rsid w:val="003B05BA"/>
    <w:rsid w:val="003B1517"/>
    <w:rsid w:val="003B16EA"/>
    <w:rsid w:val="003B4DD1"/>
    <w:rsid w:val="003B727E"/>
    <w:rsid w:val="003C04F1"/>
    <w:rsid w:val="003C0611"/>
    <w:rsid w:val="003C142A"/>
    <w:rsid w:val="003C17E9"/>
    <w:rsid w:val="003C1DDB"/>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560F"/>
    <w:rsid w:val="00417DB7"/>
    <w:rsid w:val="00420CD3"/>
    <w:rsid w:val="00420D52"/>
    <w:rsid w:val="00420D73"/>
    <w:rsid w:val="004219E0"/>
    <w:rsid w:val="00421D07"/>
    <w:rsid w:val="004221E1"/>
    <w:rsid w:val="0042451E"/>
    <w:rsid w:val="00424959"/>
    <w:rsid w:val="00430B6D"/>
    <w:rsid w:val="00431292"/>
    <w:rsid w:val="0043139C"/>
    <w:rsid w:val="00432922"/>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4434"/>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27B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56D89"/>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821"/>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0AC2"/>
    <w:rsid w:val="006140DC"/>
    <w:rsid w:val="00614496"/>
    <w:rsid w:val="006146C8"/>
    <w:rsid w:val="006160C9"/>
    <w:rsid w:val="006207D0"/>
    <w:rsid w:val="00622710"/>
    <w:rsid w:val="00622D6E"/>
    <w:rsid w:val="006239F6"/>
    <w:rsid w:val="006245F8"/>
    <w:rsid w:val="00627E01"/>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3D8F"/>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21B4"/>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991"/>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427C"/>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2566"/>
    <w:rsid w:val="007A342A"/>
    <w:rsid w:val="007A6265"/>
    <w:rsid w:val="007B03D6"/>
    <w:rsid w:val="007B0884"/>
    <w:rsid w:val="007B23A9"/>
    <w:rsid w:val="007B2FCA"/>
    <w:rsid w:val="007B45FD"/>
    <w:rsid w:val="007B4B2B"/>
    <w:rsid w:val="007B70CB"/>
    <w:rsid w:val="007B7EBB"/>
    <w:rsid w:val="007C2C4E"/>
    <w:rsid w:val="007C31DF"/>
    <w:rsid w:val="007C366F"/>
    <w:rsid w:val="007C3A8B"/>
    <w:rsid w:val="007C3B47"/>
    <w:rsid w:val="007C4938"/>
    <w:rsid w:val="007C65F5"/>
    <w:rsid w:val="007C6F93"/>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3864"/>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66C9"/>
    <w:rsid w:val="00837440"/>
    <w:rsid w:val="0084052B"/>
    <w:rsid w:val="00840CCD"/>
    <w:rsid w:val="00842607"/>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0F85"/>
    <w:rsid w:val="00871180"/>
    <w:rsid w:val="00871E86"/>
    <w:rsid w:val="0087255F"/>
    <w:rsid w:val="00872BF8"/>
    <w:rsid w:val="00872CF3"/>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972B9"/>
    <w:rsid w:val="008A06C0"/>
    <w:rsid w:val="008A10C2"/>
    <w:rsid w:val="008A227B"/>
    <w:rsid w:val="008A2CE8"/>
    <w:rsid w:val="008A3A80"/>
    <w:rsid w:val="008A6B2A"/>
    <w:rsid w:val="008A7280"/>
    <w:rsid w:val="008B05B5"/>
    <w:rsid w:val="008B0773"/>
    <w:rsid w:val="008B27BD"/>
    <w:rsid w:val="008B2B41"/>
    <w:rsid w:val="008C218D"/>
    <w:rsid w:val="008C2367"/>
    <w:rsid w:val="008C3504"/>
    <w:rsid w:val="008C379E"/>
    <w:rsid w:val="008C4451"/>
    <w:rsid w:val="008C5A25"/>
    <w:rsid w:val="008C79A1"/>
    <w:rsid w:val="008C7E44"/>
    <w:rsid w:val="008D03BD"/>
    <w:rsid w:val="008D10C3"/>
    <w:rsid w:val="008D2967"/>
    <w:rsid w:val="008D554F"/>
    <w:rsid w:val="008E0FF0"/>
    <w:rsid w:val="008E1C26"/>
    <w:rsid w:val="008E2442"/>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03EA"/>
    <w:rsid w:val="00941959"/>
    <w:rsid w:val="0094226C"/>
    <w:rsid w:val="00942AD4"/>
    <w:rsid w:val="0094388F"/>
    <w:rsid w:val="00945133"/>
    <w:rsid w:val="009464F0"/>
    <w:rsid w:val="00946ACE"/>
    <w:rsid w:val="00947389"/>
    <w:rsid w:val="00947ED1"/>
    <w:rsid w:val="009503E5"/>
    <w:rsid w:val="00950642"/>
    <w:rsid w:val="00950FFD"/>
    <w:rsid w:val="0095130A"/>
    <w:rsid w:val="0095296C"/>
    <w:rsid w:val="00953C80"/>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582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8C3"/>
    <w:rsid w:val="009D2B3D"/>
    <w:rsid w:val="009D2CA9"/>
    <w:rsid w:val="009D34A7"/>
    <w:rsid w:val="009D371F"/>
    <w:rsid w:val="009D4032"/>
    <w:rsid w:val="009D4301"/>
    <w:rsid w:val="009D4DF4"/>
    <w:rsid w:val="009D53B7"/>
    <w:rsid w:val="009D717B"/>
    <w:rsid w:val="009E0492"/>
    <w:rsid w:val="009E1EB5"/>
    <w:rsid w:val="009E2046"/>
    <w:rsid w:val="009E36A6"/>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76641"/>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AF6770"/>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57A67"/>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721C"/>
    <w:rsid w:val="00B9766E"/>
    <w:rsid w:val="00B97858"/>
    <w:rsid w:val="00B97AF3"/>
    <w:rsid w:val="00BA11A3"/>
    <w:rsid w:val="00BA448F"/>
    <w:rsid w:val="00BA6305"/>
    <w:rsid w:val="00BA645F"/>
    <w:rsid w:val="00BA69AB"/>
    <w:rsid w:val="00BA7EB6"/>
    <w:rsid w:val="00BB0576"/>
    <w:rsid w:val="00BB0FC5"/>
    <w:rsid w:val="00BB1587"/>
    <w:rsid w:val="00BB3350"/>
    <w:rsid w:val="00BB35E4"/>
    <w:rsid w:val="00BB3EB2"/>
    <w:rsid w:val="00BB3F1B"/>
    <w:rsid w:val="00BB5E72"/>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2FFD"/>
    <w:rsid w:val="00BD3A4D"/>
    <w:rsid w:val="00BD4CE9"/>
    <w:rsid w:val="00BD4D9B"/>
    <w:rsid w:val="00BD568B"/>
    <w:rsid w:val="00BD6157"/>
    <w:rsid w:val="00BD61CF"/>
    <w:rsid w:val="00BD7BF4"/>
    <w:rsid w:val="00BE06CD"/>
    <w:rsid w:val="00BE17AE"/>
    <w:rsid w:val="00BE2D76"/>
    <w:rsid w:val="00BE4221"/>
    <w:rsid w:val="00BE5012"/>
    <w:rsid w:val="00BE5129"/>
    <w:rsid w:val="00BE5E1F"/>
    <w:rsid w:val="00BE7214"/>
    <w:rsid w:val="00BF0FE3"/>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5D4B"/>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319F"/>
    <w:rsid w:val="00D26641"/>
    <w:rsid w:val="00D26975"/>
    <w:rsid w:val="00D26E4A"/>
    <w:rsid w:val="00D27163"/>
    <w:rsid w:val="00D27A17"/>
    <w:rsid w:val="00D329DE"/>
    <w:rsid w:val="00D34387"/>
    <w:rsid w:val="00D34738"/>
    <w:rsid w:val="00D3540B"/>
    <w:rsid w:val="00D35FD2"/>
    <w:rsid w:val="00D36C1E"/>
    <w:rsid w:val="00D404AF"/>
    <w:rsid w:val="00D419DA"/>
    <w:rsid w:val="00D4322F"/>
    <w:rsid w:val="00D4521B"/>
    <w:rsid w:val="00D458E1"/>
    <w:rsid w:val="00D4640C"/>
    <w:rsid w:val="00D46422"/>
    <w:rsid w:val="00D50731"/>
    <w:rsid w:val="00D50F8B"/>
    <w:rsid w:val="00D51947"/>
    <w:rsid w:val="00D53EB7"/>
    <w:rsid w:val="00D542E0"/>
    <w:rsid w:val="00D55501"/>
    <w:rsid w:val="00D57DC8"/>
    <w:rsid w:val="00D605E4"/>
    <w:rsid w:val="00D60632"/>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1238"/>
    <w:rsid w:val="00E92463"/>
    <w:rsid w:val="00E937DA"/>
    <w:rsid w:val="00E94210"/>
    <w:rsid w:val="00E945C3"/>
    <w:rsid w:val="00E95C45"/>
    <w:rsid w:val="00E96185"/>
    <w:rsid w:val="00E96446"/>
    <w:rsid w:val="00E96796"/>
    <w:rsid w:val="00EA3423"/>
    <w:rsid w:val="00EB1C51"/>
    <w:rsid w:val="00EB2FE0"/>
    <w:rsid w:val="00EB3BA3"/>
    <w:rsid w:val="00EB44AB"/>
    <w:rsid w:val="00EB4D41"/>
    <w:rsid w:val="00EB505C"/>
    <w:rsid w:val="00EB5A6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3CA2"/>
    <w:rsid w:val="00EE3DC0"/>
    <w:rsid w:val="00EE5350"/>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587"/>
    <w:rsid w:val="00F17D31"/>
    <w:rsid w:val="00F20B47"/>
    <w:rsid w:val="00F216D8"/>
    <w:rsid w:val="00F221C8"/>
    <w:rsid w:val="00F235A6"/>
    <w:rsid w:val="00F245A4"/>
    <w:rsid w:val="00F2788D"/>
    <w:rsid w:val="00F30208"/>
    <w:rsid w:val="00F322AA"/>
    <w:rsid w:val="00F323BE"/>
    <w:rsid w:val="00F36C19"/>
    <w:rsid w:val="00F420DA"/>
    <w:rsid w:val="00F46258"/>
    <w:rsid w:val="00F471C8"/>
    <w:rsid w:val="00F47CC8"/>
    <w:rsid w:val="00F560D2"/>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04B2"/>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styleId="CommentReference">
    <w:name w:val="annotation reference"/>
    <w:uiPriority w:val="99"/>
    <w:semiHidden/>
    <w:unhideWhenUsed/>
    <w:rsid w:val="00953C80"/>
    <w:rPr>
      <w:sz w:val="16"/>
      <w:szCs w:val="16"/>
    </w:rPr>
  </w:style>
  <w:style w:type="paragraph" w:styleId="CommentText">
    <w:name w:val="annotation text"/>
    <w:basedOn w:val="Normal"/>
    <w:link w:val="CommentTextChar"/>
    <w:uiPriority w:val="99"/>
    <w:semiHidden/>
    <w:unhideWhenUsed/>
    <w:rsid w:val="00953C80"/>
    <w:rPr>
      <w:sz w:val="20"/>
      <w:szCs w:val="20"/>
    </w:rPr>
  </w:style>
  <w:style w:type="character" w:customStyle="1" w:styleId="CommentTextChar">
    <w:name w:val="Comment Text Char"/>
    <w:link w:val="CommentText"/>
    <w:uiPriority w:val="99"/>
    <w:semiHidden/>
    <w:rsid w:val="00953C80"/>
    <w:rPr>
      <w:lang w:val="en-CA"/>
    </w:rPr>
  </w:style>
  <w:style w:type="paragraph" w:styleId="CommentSubject">
    <w:name w:val="annotation subject"/>
    <w:basedOn w:val="CommentText"/>
    <w:next w:val="CommentText"/>
    <w:link w:val="CommentSubjectChar"/>
    <w:uiPriority w:val="99"/>
    <w:semiHidden/>
    <w:unhideWhenUsed/>
    <w:rsid w:val="00953C80"/>
    <w:rPr>
      <w:b/>
      <w:bCs/>
    </w:rPr>
  </w:style>
  <w:style w:type="character" w:customStyle="1" w:styleId="CommentSubjectChar">
    <w:name w:val="Comment Subject Char"/>
    <w:link w:val="CommentSubject"/>
    <w:uiPriority w:val="99"/>
    <w:semiHidden/>
    <w:rsid w:val="00953C80"/>
    <w:rPr>
      <w:b/>
      <w:bCs/>
      <w:lang w:val="en-CA"/>
    </w:rPr>
  </w:style>
  <w:style w:type="character" w:customStyle="1" w:styleId="apple-converted-space">
    <w:name w:val="apple-converted-space"/>
    <w:basedOn w:val="DefaultParagraphFont"/>
    <w:rsid w:val="00E91238"/>
  </w:style>
  <w:style w:type="paragraph" w:styleId="Revision">
    <w:name w:val="Revision"/>
    <w:hidden/>
    <w:uiPriority w:val="99"/>
    <w:semiHidden/>
    <w:rsid w:val="002358A6"/>
    <w:rPr>
      <w:sz w:val="22"/>
      <w:szCs w:val="22"/>
      <w:lang w:eastAsia="en-US"/>
    </w:rPr>
  </w:style>
  <w:style w:type="paragraph" w:styleId="NoSpacing">
    <w:name w:val="No Spacing"/>
    <w:uiPriority w:val="1"/>
    <w:qFormat/>
    <w:rsid w:val="007C3A8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5196">
      <w:bodyDiv w:val="1"/>
      <w:marLeft w:val="0"/>
      <w:marRight w:val="0"/>
      <w:marTop w:val="0"/>
      <w:marBottom w:val="0"/>
      <w:divBdr>
        <w:top w:val="none" w:sz="0" w:space="0" w:color="auto"/>
        <w:left w:val="none" w:sz="0" w:space="0" w:color="auto"/>
        <w:bottom w:val="none" w:sz="0" w:space="0" w:color="auto"/>
        <w:right w:val="none" w:sz="0" w:space="0" w:color="auto"/>
      </w:divBdr>
    </w:div>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arninghub.ca/get_registered.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dcasting.about.com/od/basics101/a/PodcastListe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ialpodcast.org/how-to-list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uter.howstuffworks.com/internet/basics/podcasting2.htm" TargetMode="External"/><Relationship Id="rId4" Type="http://schemas.microsoft.com/office/2007/relationships/stylesWithEffects" Target="stylesWithEffects.xml"/><Relationship Id="rId9" Type="http://schemas.openxmlformats.org/officeDocument/2006/relationships/hyperlink" Target="http://www.theverge.com/2014/5/14/5718356/apple-iphone-6-rumors-90sotv" TargetMode="External"/><Relationship Id="rId14" Type="http://schemas.openxmlformats.org/officeDocument/2006/relationships/hyperlink" Target="http://www.learninghub.ca/Files/PDF-files/HUBcoursecatalogue,%20December%2023,%202014%20revi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E495-043A-49C3-A037-7FA47ADD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5</cp:revision>
  <cp:lastPrinted>2015-04-15T22:11:00Z</cp:lastPrinted>
  <dcterms:created xsi:type="dcterms:W3CDTF">2015-04-15T23:08:00Z</dcterms:created>
  <dcterms:modified xsi:type="dcterms:W3CDTF">2015-05-21T13:56:00Z</dcterms:modified>
</cp:coreProperties>
</file>