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190451B7" w14:textId="77777777" w:rsidR="00A82992" w:rsidRDefault="00000000">
      <w:pPr>
        <w:pStyle w:val="Title"/>
        <w:jc w:val="center"/>
        <w:rPr>
          <w:rFonts w:eastAsia="Helvetica Neue" w:cs="Helvetica Neue"/>
        </w:rPr>
      </w:pPr>
      <w:r w:rsidRPr="00A02C70">
        <w:rPr>
          <w:rFonts w:eastAsia="Helvetica Neue" w:cs="Helvetica Neue"/>
        </w:rPr>
        <w:t xml:space="preserve">Task Title: </w:t>
      </w:r>
      <w:r w:rsidR="00A82992">
        <w:rPr>
          <w:rFonts w:eastAsia="Helvetica Neue" w:cs="Helvetica Neue"/>
        </w:rPr>
        <w:t xml:space="preserve">Create a Sign to Inform Visitors that Elevator is </w:t>
      </w:r>
    </w:p>
    <w:p w14:paraId="0E13FEBC" w14:textId="1FFF1CE5" w:rsidR="002E7422" w:rsidRPr="00A02C70" w:rsidRDefault="00A82992">
      <w:pPr>
        <w:pStyle w:val="Title"/>
        <w:jc w:val="center"/>
        <w:rPr>
          <w:rFonts w:eastAsia="Helvetica Neue" w:cs="Helvetica Neue"/>
        </w:rPr>
      </w:pPr>
      <w:r>
        <w:rPr>
          <w:rFonts w:eastAsia="Helvetica Neue" w:cs="Helvetica Neue"/>
        </w:rPr>
        <w:t>Out of Order</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2DE440BF"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196ED2">
        <w:rPr>
          <w:rFonts w:eastAsia="Helvetica Neue" w:cs="Helvetica Neue"/>
        </w:rPr>
        <w:t>Create a safety sign in the workplace.</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4BF11CA1"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3A5283">
        <w:rPr>
          <w:rFonts w:eastAsia="Helvetica Neue" w:cs="Helvetica Neue"/>
          <w:color w:val="000000"/>
        </w:rPr>
        <w:t>Complete and create documents/</w:t>
      </w:r>
      <w:r w:rsidR="00196ED2">
        <w:rPr>
          <w:rFonts w:eastAsia="Helvetica Neue" w:cs="Helvetica Neue"/>
          <w:color w:val="000000"/>
        </w:rPr>
        <w:t>B3.1b</w:t>
      </w:r>
    </w:p>
    <w:p w14:paraId="45CBEED2" w14:textId="2460A268" w:rsidR="002E7422" w:rsidRPr="00C5661B" w:rsidRDefault="00000000">
      <w:pPr>
        <w:spacing w:after="240" w:line="240" w:lineRule="auto"/>
        <w:rPr>
          <w:rFonts w:eastAsia="Helvetica Neue" w:cs="Helvetica Neue"/>
          <w:b/>
        </w:rPr>
      </w:pPr>
      <w:r w:rsidRPr="00C5661B">
        <w:rPr>
          <w:rFonts w:eastAsia="Helvetica Neue" w:cs="Helvetica Neue"/>
          <w:b/>
        </w:rPr>
        <w:br/>
      </w:r>
      <w:r w:rsidR="009A2678">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081DFD13" w14:textId="77777777" w:rsidR="009A2678" w:rsidRDefault="009A2678">
      <w:pPr>
        <w:pStyle w:val="Heading1"/>
        <w:spacing w:after="240"/>
        <w:rPr>
          <w:rFonts w:eastAsia="Helvetica Neue" w:cs="Helvetica Neue"/>
        </w:rPr>
      </w:pPr>
      <w:r>
        <w:rPr>
          <w:rFonts w:eastAsia="Helvetica Neue" w:cs="Helvetica Neue"/>
        </w:rPr>
        <w:lastRenderedPageBreak/>
        <w:t>Note for Instructor/Practitioner</w:t>
      </w:r>
    </w:p>
    <w:p w14:paraId="65474EF0" w14:textId="7F412A90" w:rsidR="009A2678" w:rsidRPr="009A2678" w:rsidRDefault="009A2678" w:rsidP="009A2678">
      <w:pPr>
        <w:pStyle w:val="Heading1"/>
        <w:spacing w:after="240"/>
        <w:jc w:val="left"/>
        <w:rPr>
          <w:rFonts w:eastAsia="Helvetica Neue" w:cs="Helvetica Neue"/>
          <w:color w:val="auto"/>
          <w:sz w:val="24"/>
          <w:szCs w:val="24"/>
        </w:rPr>
      </w:pPr>
      <w:r w:rsidRPr="009A2678">
        <w:rPr>
          <w:rFonts w:eastAsia="Helvetica Neue" w:cs="Helvetica Neue"/>
          <w:color w:val="auto"/>
          <w:sz w:val="24"/>
          <w:szCs w:val="24"/>
        </w:rPr>
        <w:t>Below you will find preparatory skill building activities and resources that can be used with learners.</w:t>
      </w:r>
    </w:p>
    <w:p w14:paraId="7BAC3C9A" w14:textId="77777777" w:rsidR="009A2678" w:rsidRPr="00C15984" w:rsidRDefault="009A2678" w:rsidP="009A2678">
      <w:pPr>
        <w:spacing w:after="240" w:line="240" w:lineRule="auto"/>
        <w:rPr>
          <w:rFonts w:eastAsia="Helvetica Neue" w:cs="Helvetica Neue"/>
          <w:b/>
          <w:bCs/>
        </w:rPr>
      </w:pPr>
      <w:r w:rsidRPr="00C15984">
        <w:rPr>
          <w:rFonts w:eastAsia="Helvetica Neue" w:cs="Helvetica Neue"/>
          <w:b/>
          <w:bCs/>
        </w:rPr>
        <w:t>Skill Building Activity 1:</w:t>
      </w:r>
      <w:r w:rsidRPr="00C15984">
        <w:rPr>
          <w:rFonts w:eastAsia="Helvetica Neue" w:cs="Helvetica Neue"/>
          <w:b/>
          <w:bCs/>
        </w:rPr>
        <w:tab/>
      </w:r>
      <w:r w:rsidRPr="00C15984">
        <w:rPr>
          <w:rFonts w:eastAsia="Helvetica Neue" w:cs="Helvetica Neue"/>
          <w:b/>
          <w:bCs/>
        </w:rPr>
        <w:tab/>
      </w:r>
    </w:p>
    <w:p w14:paraId="199DE3F9" w14:textId="77777777" w:rsidR="009A2678" w:rsidRPr="00C15984" w:rsidRDefault="009A2678" w:rsidP="009A2678">
      <w:pPr>
        <w:spacing w:after="240" w:line="240" w:lineRule="auto"/>
        <w:rPr>
          <w:rFonts w:eastAsia="Helvetica Neue" w:cs="Helvetica Neue"/>
        </w:rPr>
      </w:pPr>
      <w:r w:rsidRPr="00C15984">
        <w:rPr>
          <w:rFonts w:eastAsia="Helvetica Neue" w:cs="Helvetica Neue"/>
        </w:rPr>
        <w:t xml:space="preserve">Signs that are red usually tell a person to stop doing something. There is danger ahead. Caution and warning signs are yellow.  </w:t>
      </w:r>
    </w:p>
    <w:p w14:paraId="73AC70DF" w14:textId="77777777" w:rsidR="009A2678" w:rsidRDefault="009A2678" w:rsidP="009A2678">
      <w:pPr>
        <w:spacing w:after="240" w:line="240" w:lineRule="auto"/>
        <w:rPr>
          <w:rFonts w:eastAsia="Helvetica Neue" w:cs="Helvetica Neue"/>
          <w:b/>
          <w:bCs/>
        </w:rPr>
      </w:pPr>
      <w:r w:rsidRPr="00C15984">
        <w:rPr>
          <w:rFonts w:eastAsia="Helvetica Neue" w:cs="Helvetica Neue"/>
          <w:b/>
          <w:bCs/>
        </w:rPr>
        <w:t xml:space="preserve">Skill Building Activity 2:  </w:t>
      </w:r>
    </w:p>
    <w:p w14:paraId="39731A77" w14:textId="77777777" w:rsidR="009A2678" w:rsidRPr="00C15984" w:rsidRDefault="009A2678" w:rsidP="009A2678">
      <w:pPr>
        <w:spacing w:after="240" w:line="240" w:lineRule="auto"/>
        <w:rPr>
          <w:rFonts w:eastAsia="Helvetica Neue" w:cs="Helvetica Neue"/>
        </w:rPr>
      </w:pPr>
      <w:r w:rsidRPr="00C15984">
        <w:rPr>
          <w:rFonts w:eastAsia="Helvetica Neue" w:cs="Helvetica Neue"/>
        </w:rPr>
        <w:t xml:space="preserve">Here are two signs, taken from www.SafetySign.com, the official Occupational Safety and Health Administration (USA) signs website: </w:t>
      </w:r>
    </w:p>
    <w:p w14:paraId="0FCB2006" w14:textId="77777777" w:rsidR="009A2678" w:rsidRPr="00C15984" w:rsidRDefault="009A2678" w:rsidP="009A2678">
      <w:pPr>
        <w:spacing w:after="240" w:line="240" w:lineRule="auto"/>
        <w:rPr>
          <w:rFonts w:eastAsia="Helvetica Neue" w:cs="Helvetica Neue"/>
        </w:rPr>
      </w:pPr>
      <w:r>
        <w:rPr>
          <w:rFonts w:eastAsia="Helvetica Neue" w:cs="Helvetica Neue"/>
        </w:rPr>
        <w:t xml:space="preserve">A sign </w:t>
      </w:r>
      <w:proofErr w:type="gramStart"/>
      <w:r>
        <w:rPr>
          <w:rFonts w:eastAsia="Helvetica Neue" w:cs="Helvetica Neue"/>
        </w:rPr>
        <w:t>similar to</w:t>
      </w:r>
      <w:proofErr w:type="gramEnd"/>
      <w:r>
        <w:rPr>
          <w:rFonts w:eastAsia="Helvetica Neue" w:cs="Helvetica Neue"/>
        </w:rPr>
        <w:t xml:space="preserve"> the f</w:t>
      </w:r>
      <w:r w:rsidRPr="00C15984">
        <w:rPr>
          <w:rFonts w:eastAsia="Helvetica Neue" w:cs="Helvetica Neue"/>
        </w:rPr>
        <w:t>irst sign is most appropriate</w:t>
      </w:r>
      <w:r>
        <w:rPr>
          <w:rFonts w:eastAsia="Helvetica Neue" w:cs="Helvetica Neue"/>
        </w:rPr>
        <w:t xml:space="preserve"> for something that is broken or out of order.</w:t>
      </w:r>
    </w:p>
    <w:p w14:paraId="7E984305" w14:textId="77777777" w:rsidR="009A2678" w:rsidRPr="00C15984" w:rsidRDefault="009A2678" w:rsidP="009A2678">
      <w:pPr>
        <w:spacing w:after="240" w:line="240" w:lineRule="auto"/>
        <w:rPr>
          <w:rFonts w:eastAsia="Helvetica Neue" w:cs="Helvetica Neue"/>
          <w:b/>
          <w:bCs/>
        </w:rPr>
      </w:pPr>
      <w:r w:rsidRPr="00C15984">
        <w:rPr>
          <w:rFonts w:eastAsia="Helvetica Neue" w:cs="Helvetica Neue"/>
          <w:b/>
          <w:bCs/>
          <w:noProof/>
        </w:rPr>
        <w:drawing>
          <wp:anchor distT="0" distB="0" distL="114300" distR="114300" simplePos="0" relativeHeight="251685888" behindDoc="0" locked="0" layoutInCell="1" allowOverlap="1" wp14:anchorId="70D03539" wp14:editId="7E96B401">
            <wp:simplePos x="0" y="0"/>
            <wp:positionH relativeFrom="column">
              <wp:posOffset>3017520</wp:posOffset>
            </wp:positionH>
            <wp:positionV relativeFrom="paragraph">
              <wp:posOffset>48260</wp:posOffset>
            </wp:positionV>
            <wp:extent cx="1752600" cy="1257300"/>
            <wp:effectExtent l="0" t="0" r="0" b="0"/>
            <wp:wrapSquare wrapText="bothSides"/>
            <wp:docPr id="174774955" name="Picture 1" descr="Caution Watch For Forklifts sign">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aution Watch For Forklifts sign">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984">
        <w:rPr>
          <w:rFonts w:eastAsia="Helvetica Neue" w:cs="Helvetica Neue"/>
          <w:b/>
          <w:bCs/>
          <w:noProof/>
        </w:rPr>
        <w:drawing>
          <wp:anchor distT="0" distB="0" distL="114300" distR="114300" simplePos="0" relativeHeight="251684864" behindDoc="0" locked="0" layoutInCell="1" allowOverlap="1" wp14:anchorId="76848491" wp14:editId="54DEB8C5">
            <wp:simplePos x="0" y="0"/>
            <wp:positionH relativeFrom="column">
              <wp:posOffset>521970</wp:posOffset>
            </wp:positionH>
            <wp:positionV relativeFrom="paragraph">
              <wp:posOffset>48260</wp:posOffset>
            </wp:positionV>
            <wp:extent cx="1943100" cy="1409700"/>
            <wp:effectExtent l="0" t="0" r="0" b="0"/>
            <wp:wrapSquare wrapText="bothSides"/>
            <wp:docPr id="1775055405" name="Picture 4" descr="Danger Do Not Enter Construction area. Authorized persons only sign">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anger Do Not Enter Construction area. Authorized persons only sign">
                      <a:hlinkClick r:id="rId11"/>
                    </pic:cNvP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0038A" w14:textId="77777777" w:rsidR="009A2678" w:rsidRPr="00C15984" w:rsidRDefault="009A2678" w:rsidP="009A2678">
      <w:pPr>
        <w:spacing w:after="240" w:line="240" w:lineRule="auto"/>
        <w:rPr>
          <w:rFonts w:eastAsia="Helvetica Neue" w:cs="Helvetica Neue"/>
          <w:b/>
          <w:bCs/>
        </w:rPr>
      </w:pPr>
    </w:p>
    <w:p w14:paraId="42A48E30" w14:textId="77777777" w:rsidR="009A2678" w:rsidRPr="00C15984" w:rsidRDefault="009A2678" w:rsidP="009A2678">
      <w:pPr>
        <w:spacing w:after="240" w:line="240" w:lineRule="auto"/>
        <w:rPr>
          <w:rFonts w:eastAsia="Helvetica Neue" w:cs="Helvetica Neue"/>
          <w:b/>
          <w:bCs/>
        </w:rPr>
      </w:pPr>
    </w:p>
    <w:p w14:paraId="3DEFA519" w14:textId="77777777" w:rsidR="009A2678" w:rsidRPr="00C15984" w:rsidRDefault="009A2678" w:rsidP="009A2678">
      <w:pPr>
        <w:spacing w:after="240" w:line="240" w:lineRule="auto"/>
        <w:rPr>
          <w:rFonts w:eastAsia="Helvetica Neue" w:cs="Helvetica Neue"/>
          <w:b/>
          <w:bCs/>
        </w:rPr>
      </w:pPr>
    </w:p>
    <w:p w14:paraId="2D9D8BDF" w14:textId="77777777" w:rsidR="009A2678" w:rsidRPr="00C15984" w:rsidRDefault="009A2678" w:rsidP="009A2678">
      <w:pPr>
        <w:spacing w:after="240" w:line="240" w:lineRule="auto"/>
        <w:rPr>
          <w:rFonts w:eastAsia="Helvetica Neue" w:cs="Helvetica Neue"/>
          <w:b/>
          <w:bCs/>
        </w:rPr>
      </w:pPr>
    </w:p>
    <w:p w14:paraId="6145727B" w14:textId="77777777" w:rsidR="009A2678" w:rsidRPr="00C15984" w:rsidRDefault="009A2678" w:rsidP="009A2678">
      <w:pPr>
        <w:spacing w:after="240" w:line="240" w:lineRule="auto"/>
        <w:rPr>
          <w:rFonts w:eastAsia="Helvetica Neue" w:cs="Helvetica Neue"/>
          <w:b/>
          <w:bCs/>
        </w:rPr>
      </w:pPr>
      <w:r w:rsidRPr="00C15984">
        <w:rPr>
          <w:rFonts w:eastAsia="Helvetica Neue" w:cs="Helvetica Neue"/>
          <w:b/>
          <w:bCs/>
        </w:rPr>
        <w:t xml:space="preserve">Link to </w:t>
      </w:r>
      <w:r>
        <w:rPr>
          <w:rFonts w:eastAsia="Helvetica Neue" w:cs="Helvetica Neue"/>
          <w:b/>
          <w:bCs/>
        </w:rPr>
        <w:t>O</w:t>
      </w:r>
      <w:r w:rsidRPr="00C15984">
        <w:rPr>
          <w:rFonts w:eastAsia="Helvetica Neue" w:cs="Helvetica Neue"/>
          <w:b/>
          <w:bCs/>
        </w:rPr>
        <w:t xml:space="preserve">nline </w:t>
      </w:r>
      <w:r>
        <w:rPr>
          <w:rFonts w:eastAsia="Helvetica Neue" w:cs="Helvetica Neue"/>
          <w:b/>
          <w:bCs/>
        </w:rPr>
        <w:t>R</w:t>
      </w:r>
      <w:r w:rsidRPr="00C15984">
        <w:rPr>
          <w:rFonts w:eastAsia="Helvetica Neue" w:cs="Helvetica Neue"/>
          <w:b/>
          <w:bCs/>
        </w:rPr>
        <w:t>esources</w:t>
      </w:r>
    </w:p>
    <w:p w14:paraId="4E48C00E" w14:textId="77777777" w:rsidR="009A2678" w:rsidRPr="00C15984" w:rsidRDefault="009A2678" w:rsidP="009A2678">
      <w:pPr>
        <w:spacing w:after="240" w:line="240" w:lineRule="auto"/>
        <w:rPr>
          <w:rFonts w:eastAsia="Helvetica Neue" w:cs="Helvetica Neue"/>
        </w:rPr>
      </w:pPr>
      <w:r>
        <w:rPr>
          <w:rFonts w:eastAsia="Helvetica Neue" w:cs="Helvetica Neue"/>
          <w:b/>
          <w:bCs/>
        </w:rPr>
        <w:t xml:space="preserve">Safety Signs: </w:t>
      </w:r>
      <w:r w:rsidRPr="00C15984">
        <w:rPr>
          <w:rFonts w:eastAsia="Helvetica Neue" w:cs="Helvetica Neue"/>
        </w:rPr>
        <w:t>Th</w:t>
      </w:r>
      <w:r>
        <w:rPr>
          <w:rFonts w:eastAsia="Helvetica Neue" w:cs="Helvetica Neue"/>
        </w:rPr>
        <w:t>ese</w:t>
      </w:r>
      <w:r w:rsidRPr="00C15984">
        <w:rPr>
          <w:rFonts w:eastAsia="Helvetica Neue" w:cs="Helvetica Neue"/>
        </w:rPr>
        <w:t xml:space="preserve"> </w:t>
      </w:r>
      <w:r>
        <w:rPr>
          <w:rFonts w:eastAsia="Helvetica Neue" w:cs="Helvetica Neue"/>
        </w:rPr>
        <w:t xml:space="preserve">two </w:t>
      </w:r>
      <w:r w:rsidRPr="00C15984">
        <w:rPr>
          <w:rFonts w:eastAsia="Helvetica Neue" w:cs="Helvetica Neue"/>
        </w:rPr>
        <w:t>compan</w:t>
      </w:r>
      <w:r>
        <w:rPr>
          <w:rFonts w:eastAsia="Helvetica Neue" w:cs="Helvetica Neue"/>
        </w:rPr>
        <w:t>ies</w:t>
      </w:r>
      <w:r w:rsidRPr="00C15984">
        <w:rPr>
          <w:rFonts w:eastAsia="Helvetica Neue" w:cs="Helvetica Neue"/>
        </w:rPr>
        <w:t xml:space="preserve"> sell safety signs.  Learners can explore symbols, colours and shapes.  They can contrast different signs with each other. </w:t>
      </w:r>
    </w:p>
    <w:p w14:paraId="57FCC44F" w14:textId="77777777" w:rsidR="009A2678" w:rsidRPr="00C15984" w:rsidRDefault="009A2678" w:rsidP="009A2678">
      <w:pPr>
        <w:pStyle w:val="ListParagraph"/>
        <w:numPr>
          <w:ilvl w:val="0"/>
          <w:numId w:val="7"/>
        </w:numPr>
        <w:spacing w:after="240" w:line="240" w:lineRule="auto"/>
        <w:rPr>
          <w:rFonts w:eastAsia="Helvetica Neue" w:cs="Helvetica Neue"/>
        </w:rPr>
      </w:pPr>
      <w:r w:rsidRPr="00C15984">
        <w:rPr>
          <w:rFonts w:eastAsia="Helvetica Neue" w:cs="Helvetica Neue"/>
        </w:rPr>
        <w:t>https://www.safetysign.com/</w:t>
      </w:r>
    </w:p>
    <w:p w14:paraId="1703E1C5" w14:textId="77777777" w:rsidR="009A2678" w:rsidRPr="00C15984" w:rsidRDefault="009A2678" w:rsidP="009A2678">
      <w:pPr>
        <w:pStyle w:val="ListParagraph"/>
        <w:numPr>
          <w:ilvl w:val="0"/>
          <w:numId w:val="7"/>
        </w:numPr>
        <w:spacing w:after="240" w:line="240" w:lineRule="auto"/>
        <w:rPr>
          <w:rFonts w:eastAsia="Helvetica Neue" w:cs="Helvetica Neue"/>
        </w:rPr>
      </w:pPr>
      <w:r w:rsidRPr="00C15984">
        <w:rPr>
          <w:rFonts w:eastAsia="Helvetica Neue" w:cs="Helvetica Neue"/>
        </w:rPr>
        <w:t>https://www.canadiansafetysupplies.com</w:t>
      </w:r>
    </w:p>
    <w:p w14:paraId="0AF8F898" w14:textId="77777777" w:rsidR="009A2678" w:rsidRDefault="009A2678" w:rsidP="009A2678">
      <w:pPr>
        <w:spacing w:after="240" w:line="240" w:lineRule="auto"/>
        <w:rPr>
          <w:rFonts w:eastAsia="Helvetica Neue" w:cs="Helvetica Neue"/>
        </w:rPr>
      </w:pPr>
    </w:p>
    <w:p w14:paraId="0C659146" w14:textId="77777777" w:rsidR="009A2678" w:rsidRDefault="009A2678" w:rsidP="009A2678">
      <w:pPr>
        <w:spacing w:after="240" w:line="240" w:lineRule="auto"/>
        <w:rPr>
          <w:rFonts w:eastAsia="Helvetica Neue" w:cs="Helvetica Neue"/>
        </w:rPr>
      </w:pPr>
      <w:r w:rsidRPr="008F35AC">
        <w:rPr>
          <w:rFonts w:eastAsia="Helvetica Neue" w:cs="Helvetica Neue"/>
          <w:b/>
          <w:bCs/>
        </w:rPr>
        <w:t>WHMIS Pictograms</w:t>
      </w:r>
      <w:r>
        <w:rPr>
          <w:rFonts w:eastAsia="Helvetica Neue" w:cs="Helvetica Neue"/>
        </w:rPr>
        <w:t>: This document explains different hazard signs used in the WHMIS system.  Learners can explore how different hazards are identified in the workplace.</w:t>
      </w:r>
    </w:p>
    <w:p w14:paraId="2F82EACB" w14:textId="77777777" w:rsidR="009A2678" w:rsidRPr="008F35AC" w:rsidRDefault="009A2678" w:rsidP="009A2678">
      <w:pPr>
        <w:pStyle w:val="ListParagraph"/>
        <w:numPr>
          <w:ilvl w:val="0"/>
          <w:numId w:val="8"/>
        </w:numPr>
        <w:spacing w:after="240" w:line="240" w:lineRule="auto"/>
        <w:rPr>
          <w:rFonts w:eastAsia="Helvetica Neue" w:cs="Helvetica Neue"/>
        </w:rPr>
      </w:pPr>
      <w:hyperlink r:id="rId13" w:history="1">
        <w:r w:rsidRPr="008F35AC">
          <w:rPr>
            <w:rStyle w:val="Hyperlink"/>
            <w:rFonts w:eastAsia="Helvetica Neue" w:cs="Helvetica Neue"/>
          </w:rPr>
          <w:t>https://www.ccohs.ca/oshanswers/chemicals/whmis_ghs/pictograms.pdf</w:t>
        </w:r>
      </w:hyperlink>
    </w:p>
    <w:p w14:paraId="4C7648B5" w14:textId="77777777" w:rsidR="009A2678" w:rsidRPr="00134134" w:rsidRDefault="009A2678" w:rsidP="009A2678">
      <w:pPr>
        <w:spacing w:after="240" w:line="240" w:lineRule="auto"/>
        <w:rPr>
          <w:rFonts w:eastAsia="Helvetica Neue" w:cs="Helvetica Neue"/>
        </w:rPr>
      </w:pPr>
    </w:p>
    <w:p w14:paraId="41856F9A" w14:textId="69A57A92"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3A7F0CE1" w:rsidR="00472DD4" w:rsidRDefault="00C15984" w:rsidP="00472DD4">
      <w:r>
        <w:t xml:space="preserve">Maintenance workers and other employees </w:t>
      </w:r>
      <w:r w:rsidR="00E877D7">
        <w:t>may</w:t>
      </w:r>
      <w:r>
        <w:t xml:space="preserve"> need to create signs to share information with employees or customers.  These signs are often related to safety</w:t>
      </w:r>
      <w:r w:rsidR="00E877D7">
        <w:t xml:space="preserve">.  For example, a </w:t>
      </w:r>
      <w:r>
        <w:t>wet floor sign</w:t>
      </w:r>
      <w:r w:rsidR="00E877D7">
        <w:t xml:space="preserve"> is usually placed</w:t>
      </w:r>
      <w:r>
        <w:t xml:space="preserve"> after the floor has been mopped.  This ensures that people won’t slip and fall</w:t>
      </w:r>
      <w:r w:rsidR="00E877D7">
        <w:t>.</w:t>
      </w:r>
    </w:p>
    <w:p w14:paraId="68044D08" w14:textId="080C0C7E" w:rsidR="00472DD4" w:rsidRPr="00472DD4" w:rsidRDefault="00C15984"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8F305BA" w14:textId="26F85A67" w:rsidR="00C15984" w:rsidRPr="00C15984" w:rsidRDefault="00CD0884" w:rsidP="00C15984">
      <w:pPr>
        <w:autoSpaceDE w:val="0"/>
        <w:autoSpaceDN w:val="0"/>
        <w:adjustRightInd w:val="0"/>
        <w:spacing w:after="0" w:line="240" w:lineRule="auto"/>
        <w:rPr>
          <w:b/>
        </w:rPr>
      </w:pPr>
      <w:r w:rsidRPr="00C15984">
        <w:rPr>
          <w:rFonts w:eastAsia="Helvetica Neue" w:cs="Helvetica Neue"/>
          <w:b/>
        </w:rPr>
        <w:t xml:space="preserve">Task 1: </w:t>
      </w:r>
      <w:r w:rsidR="00C15984" w:rsidRPr="00C15984">
        <w:rPr>
          <w:b/>
        </w:rPr>
        <w:t xml:space="preserve">One of the elevators in an office building </w:t>
      </w:r>
      <w:r w:rsidR="00C15984">
        <w:rPr>
          <w:b/>
        </w:rPr>
        <w:t>is not working.</w:t>
      </w:r>
      <w:r w:rsidR="00C15984" w:rsidRPr="00C15984">
        <w:rPr>
          <w:b/>
        </w:rPr>
        <w:t xml:space="preserve">  Make a sign warning people the elevator is out of order.</w:t>
      </w:r>
      <w:r w:rsidR="00C15984">
        <w:rPr>
          <w:b/>
        </w:rPr>
        <w:t xml:space="preserve">  You can do this on paper or on the computer.</w:t>
      </w:r>
    </w:p>
    <w:p w14:paraId="7F5FED4A" w14:textId="1E2FA490" w:rsidR="00CD0884" w:rsidRDefault="00CD0884" w:rsidP="00CD0884">
      <w:pPr>
        <w:spacing w:after="240"/>
        <w:rPr>
          <w:rFonts w:eastAsia="Helvetica Neue" w:cs="Helvetica Neue"/>
          <w:b/>
        </w:rPr>
      </w:pPr>
    </w:p>
    <w:p w14:paraId="60507651" w14:textId="77777777" w:rsidR="00C15984" w:rsidRPr="00C25BB2" w:rsidRDefault="00C15984" w:rsidP="00C15984">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6FDEB723" wp14:editId="4E249E58">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73DF57F" w14:textId="77777777" w:rsidR="00C15984" w:rsidRDefault="00C15984" w:rsidP="00C15984">
                            <w:pPr>
                              <w:textDirection w:val="btLr"/>
                            </w:pPr>
                          </w:p>
                        </w:txbxContent>
                      </wps:txbx>
                      <wps:bodyPr spcFirstLastPara="1" wrap="square" lIns="91425" tIns="91425" rIns="91425" bIns="91425" anchor="ctr" anchorCtr="0">
                        <a:noAutofit/>
                      </wps:bodyPr>
                    </wps:wsp>
                  </a:graphicData>
                </a:graphic>
              </wp:anchor>
            </w:drawing>
          </mc:Choice>
          <mc:Fallback>
            <w:pict>
              <v:rect w14:anchorId="6FDEB723"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773DF57F" w14:textId="77777777" w:rsidR="00C15984" w:rsidRDefault="00C15984" w:rsidP="00C15984">
                      <w:pPr>
                        <w:textDirection w:val="btLr"/>
                      </w:pPr>
                    </w:p>
                  </w:txbxContent>
                </v:textbox>
              </v:rect>
            </w:pict>
          </mc:Fallback>
        </mc:AlternateContent>
      </w:r>
      <w:r w:rsidRPr="00C25BB2">
        <w:rPr>
          <w:rFonts w:eastAsia="Helvetica Neue" w:cs="Helvetica Neue"/>
        </w:rPr>
        <w:t>Answer: No written response required here.</w:t>
      </w:r>
    </w:p>
    <w:p w14:paraId="09D7F6C4" w14:textId="77777777" w:rsidR="00C15984" w:rsidRPr="00C25BB2" w:rsidRDefault="00C15984" w:rsidP="00C15984">
      <w:pPr>
        <w:spacing w:after="240"/>
        <w:rPr>
          <w:rFonts w:eastAsia="Helvetica Neue" w:cs="Helvetica Neue"/>
        </w:rPr>
      </w:pPr>
      <w:r w:rsidRPr="00C25BB2">
        <w:rPr>
          <w:rFonts w:eastAsia="Helvetica Neue" w:cs="Helvetica Neue"/>
        </w:rPr>
        <w:t xml:space="preserve">Task completed:  Yes: </w:t>
      </w:r>
    </w:p>
    <w:p w14:paraId="3D2281EA" w14:textId="77777777" w:rsidR="00C15984" w:rsidRDefault="00C15984" w:rsidP="00C15984"/>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56CB1B98" w14:textId="4AC9BAEA" w:rsidR="00C15984" w:rsidRPr="00C15984" w:rsidRDefault="00C15984" w:rsidP="00C15984">
      <w:pPr>
        <w:autoSpaceDE w:val="0"/>
        <w:autoSpaceDN w:val="0"/>
        <w:adjustRightInd w:val="0"/>
        <w:spacing w:after="0" w:line="240" w:lineRule="auto"/>
        <w:rPr>
          <w:b/>
          <w:color w:val="000000" w:themeColor="text1"/>
        </w:rPr>
      </w:pPr>
      <w:r w:rsidRPr="00C15984">
        <w:rPr>
          <w:rFonts w:eastAsia="Helvetica Neue" w:cs="Helvetica Neue"/>
          <w:b/>
        </w:rPr>
        <w:t xml:space="preserve">Task 1: </w:t>
      </w:r>
      <w:r w:rsidRPr="00C15984">
        <w:rPr>
          <w:b/>
        </w:rPr>
        <w:t xml:space="preserve">One of the elevators in an office building </w:t>
      </w:r>
      <w:r>
        <w:rPr>
          <w:b/>
        </w:rPr>
        <w:t>is not working.</w:t>
      </w:r>
      <w:r w:rsidRPr="00C15984">
        <w:rPr>
          <w:b/>
        </w:rPr>
        <w:t xml:space="preserve">  Make a sign warning people the elevator is out of order.</w:t>
      </w:r>
      <w:r>
        <w:rPr>
          <w:b/>
        </w:rPr>
        <w:t xml:space="preserve">  You can do </w:t>
      </w:r>
      <w:r w:rsidRPr="00C15984">
        <w:rPr>
          <w:b/>
          <w:color w:val="000000" w:themeColor="text1"/>
        </w:rPr>
        <w:t>this on paper or on the computer.</w:t>
      </w:r>
    </w:p>
    <w:p w14:paraId="48EE7574" w14:textId="77777777" w:rsidR="00C15984" w:rsidRPr="00C15984" w:rsidRDefault="00C15984" w:rsidP="00C15984">
      <w:pPr>
        <w:spacing w:after="240"/>
        <w:rPr>
          <w:rFonts w:eastAsia="Helvetica Neue" w:cs="Helvetica Neue"/>
          <w:b/>
          <w:color w:val="000000" w:themeColor="text1"/>
        </w:rPr>
      </w:pPr>
    </w:p>
    <w:p w14:paraId="0B3A69AF" w14:textId="146F1577" w:rsidR="00472DD4" w:rsidRPr="00C15984" w:rsidRDefault="00C15984" w:rsidP="00472DD4">
      <w:pPr>
        <w:rPr>
          <w:rFonts w:eastAsia="Helvetica Neue" w:cs="Helvetica Neue"/>
          <w:color w:val="000000" w:themeColor="text1"/>
        </w:rPr>
      </w:pPr>
      <w:r w:rsidRPr="00C15984">
        <w:rPr>
          <w:rFonts w:eastAsia="Helvetica Neue" w:cs="Helvetica Neue"/>
          <w:color w:val="000000" w:themeColor="text1"/>
        </w:rPr>
        <w:t>Answers will vary.  The sign should be in large print or font</w:t>
      </w:r>
      <w:r>
        <w:rPr>
          <w:rFonts w:eastAsia="Helvetica Neue" w:cs="Helvetica Neue"/>
          <w:color w:val="000000" w:themeColor="text1"/>
        </w:rPr>
        <w:t>.  The sign should clearly say “elevator out of order” or something similar.  Signs in red usually alert people to something they should or should not do.  The sign should be in red if possible; for example, a red “STOP” or “DANGER”.</w:t>
      </w:r>
      <w:r w:rsidRPr="00C15984">
        <w:rPr>
          <w:rFonts w:eastAsia="Helvetica Neue" w:cs="Helvetica Neue"/>
          <w:color w:val="000000" w:themeColor="text1"/>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5134072" w:rsidR="002E7422" w:rsidRPr="00C5661B" w:rsidRDefault="00C15984">
            <w:pPr>
              <w:spacing w:after="240"/>
              <w:rPr>
                <w:rFonts w:eastAsia="Helvetica Neue" w:cs="Helvetica Neue"/>
              </w:rPr>
            </w:pPr>
            <w:r>
              <w:rPr>
                <w:rFonts w:eastAsia="Helvetica Neue" w:cs="Helvetica Neue"/>
              </w:rPr>
              <w:t>B3.1b</w:t>
            </w:r>
          </w:p>
        </w:tc>
        <w:tc>
          <w:tcPr>
            <w:tcW w:w="2979" w:type="dxa"/>
          </w:tcPr>
          <w:p w14:paraId="26F94008" w14:textId="62A43AD9" w:rsidR="002E7422" w:rsidRPr="00C5661B" w:rsidRDefault="00C15984">
            <w:pPr>
              <w:spacing w:after="240"/>
              <w:rPr>
                <w:rFonts w:eastAsia="Helvetica Neue" w:cs="Helvetica Neue"/>
              </w:rPr>
            </w:pPr>
            <w:r w:rsidRPr="00432922">
              <w:t>follows conventions to display information in lists, labels, simple forms, signs (e.g. images support the message, text is legible)</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2BB1EB2A" w:rsidR="002E7422" w:rsidRPr="00C5661B" w:rsidRDefault="00C15984">
            <w:pPr>
              <w:spacing w:after="240"/>
              <w:rPr>
                <w:rFonts w:eastAsia="Helvetica Neue" w:cs="Helvetica Neue"/>
              </w:rPr>
            </w:pPr>
            <w:r w:rsidRPr="00432922">
              <w:t>includes titles where required</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3A35B6DD" w:rsidR="002E7422" w:rsidRPr="00C5661B" w:rsidRDefault="00C15984">
            <w:pPr>
              <w:spacing w:after="240"/>
              <w:rPr>
                <w:rFonts w:eastAsia="Helvetica Neue" w:cs="Helvetica Neue"/>
              </w:rPr>
            </w:pPr>
            <w:r w:rsidRPr="00432922">
              <w:t>uses labels and headings to organize content</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4"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O9P&#10;01k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5"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GfaUNY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6"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3vIgIAAFUEAAAOAAAAZHJzL2Uyb0RvYy54bWysVNuO0zAQfUfiHyy/01xou23VdIW2FCGt&#10;oNLCB7iO01j4hj1t0r9n7JRNF5CQEH1wZ5zJnDMzZ7K+77UiZ+GDtKaixSSnRBhua2mOFf36Zfdm&#10;QUkAZmqmrBEVvYhA7zevX607txKlba2qhSeYxIRV5yraArhVlgXeCs3CxDph8GFjvWaArj9mtWcd&#10;ZtcqK/N8nnXW185bLkLA2+3wkG5S/qYRHD43TRBAVEWRG6TTp/MQz2yzZqujZ66V/EqD/QMLzaRB&#10;0OdUWwaMnLz8LZWW3NtgG5hwqzPbNJKLVANWU+S/VPPUMidSLdic4J7bFP5fWv7p/OT2HtvQubAK&#10;aMYq+sbr+I/8SF/RslwspnczSi5oL+fl3Ww2NE70QDgGzItils+wvxwjivnb6XSZWpuNqZwP8EFY&#10;TaJRUY+TSQ1j58cACI+hP0MicrBK1jupVHKiGsSD8uTMcI4KigiPb7yIUoZ0iL4ciDAUU6MYICft&#10;6ooGc0x4L15JMhsT19/+mDjy2rLQDugpwVC+loDiVVJXdJHH33DdCla/NzWBi0PFG9Q9jcyCpkQJ&#10;3BI0kuyASfX3OCxTGax2nE+0oD/0RGJdRQKNVwdbX/aeBMd3Ehk/sgB75lHNBcKjwhH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iH7d7y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Default="002E7422">
      <w:pPr>
        <w:spacing w:after="240" w:line="240" w:lineRule="auto"/>
        <w:rPr>
          <w:rFonts w:eastAsia="Helvetica Neue" w:cs="Helvetica Neue"/>
        </w:rPr>
      </w:pPr>
    </w:p>
    <w:p w14:paraId="44209051" w14:textId="77777777" w:rsidR="00C15984" w:rsidRPr="00C5661B" w:rsidRDefault="00C15984">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1F659F2A" w14:textId="77777777" w:rsidR="00C15984" w:rsidRDefault="00C15984">
      <w:pPr>
        <w:spacing w:after="240" w:line="240" w:lineRule="auto"/>
        <w:rPr>
          <w:rFonts w:eastAsia="Helvetica Neue" w:cs="Helvetica Neue"/>
          <w:b/>
          <w:bCs/>
        </w:rPr>
      </w:pPr>
    </w:p>
    <w:p w14:paraId="12FB436F" w14:textId="77777777" w:rsidR="00C15984" w:rsidRDefault="00C15984">
      <w:pPr>
        <w:spacing w:after="240" w:line="240" w:lineRule="auto"/>
        <w:rPr>
          <w:rFonts w:eastAsia="Helvetica Neue" w:cs="Helvetica Neue"/>
          <w:b/>
          <w:bCs/>
        </w:rPr>
      </w:pPr>
    </w:p>
    <w:sectPr w:rsidR="00C15984">
      <w:headerReference w:type="default" r:id="rId14"/>
      <w:footerReference w:type="default" r:id="rId1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5ED7F" w14:textId="77777777" w:rsidR="006B7A99" w:rsidRDefault="006B7A99">
      <w:pPr>
        <w:spacing w:after="0" w:line="240" w:lineRule="auto"/>
      </w:pPr>
      <w:r>
        <w:separator/>
      </w:r>
    </w:p>
  </w:endnote>
  <w:endnote w:type="continuationSeparator" w:id="0">
    <w:p w14:paraId="17A3525D" w14:textId="77777777" w:rsidR="006B7A99" w:rsidRDefault="006B7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7595C3AF-0992-4415-AC0D-DDCFDEF0524C}"/>
    <w:embedBold r:id="rId2" w:fontKey="{02385F64-595D-4238-9A02-30C15A5CCF40}"/>
  </w:font>
  <w:font w:name="Georgia">
    <w:panose1 w:val="02040502050405020303"/>
    <w:charset w:val="00"/>
    <w:family w:val="roman"/>
    <w:pitch w:val="variable"/>
    <w:sig w:usb0="00000287" w:usb1="00000000" w:usb2="00000000" w:usb3="00000000" w:csb0="0000009F" w:csb1="00000000"/>
    <w:embedRegular r:id="rId3" w:fontKey="{A9E53F74-FA60-4C8B-81A8-A1CBBCCFD3B8}"/>
    <w:embedItalic r:id="rId4" w:fontKey="{67C4544C-33E2-434D-953E-36EFC39599AD}"/>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A78FA021-EE9F-4E2E-BEEA-C91069259107}"/>
  </w:font>
  <w:font w:name="Calibri">
    <w:panose1 w:val="020F0502020204030204"/>
    <w:charset w:val="00"/>
    <w:family w:val="swiss"/>
    <w:pitch w:val="variable"/>
    <w:sig w:usb0="E4002EFF" w:usb1="C000247B" w:usb2="00000009" w:usb3="00000000" w:csb0="000001FF" w:csb1="00000000"/>
    <w:embedRegular r:id="rId6" w:fontKey="{01C07164-FE2E-4EE8-ADAF-0E5826D451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4D762" w14:textId="77777777" w:rsidR="006B7A99" w:rsidRDefault="006B7A99">
      <w:pPr>
        <w:spacing w:after="0" w:line="240" w:lineRule="auto"/>
      </w:pPr>
      <w:r>
        <w:separator/>
      </w:r>
    </w:p>
  </w:footnote>
  <w:footnote w:type="continuationSeparator" w:id="0">
    <w:p w14:paraId="10872E38" w14:textId="77777777" w:rsidR="006B7A99" w:rsidRDefault="006B7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5378B33A"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A82992">
      <w:rPr>
        <w:color w:val="4C0000"/>
      </w:rPr>
      <w:t>ElevatorSign_E_B3.1</w:t>
    </w:r>
    <w:r w:rsidR="00196ED2">
      <w:rPr>
        <w:color w:val="4C0000"/>
      </w:rPr>
      <w:t>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960CA"/>
    <w:multiLevelType w:val="hybridMultilevel"/>
    <w:tmpl w:val="71B8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FC2D02"/>
    <w:multiLevelType w:val="hybridMultilevel"/>
    <w:tmpl w:val="BC0A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1224753173">
    <w:abstractNumId w:val="0"/>
  </w:num>
  <w:num w:numId="8" w16cid:durableId="7047140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32F26"/>
    <w:rsid w:val="0006010D"/>
    <w:rsid w:val="000609C5"/>
    <w:rsid w:val="000D314F"/>
    <w:rsid w:val="00113176"/>
    <w:rsid w:val="00113D07"/>
    <w:rsid w:val="00114343"/>
    <w:rsid w:val="00134134"/>
    <w:rsid w:val="0018303A"/>
    <w:rsid w:val="00196ED2"/>
    <w:rsid w:val="00275F77"/>
    <w:rsid w:val="002963DE"/>
    <w:rsid w:val="002A24E6"/>
    <w:rsid w:val="002B6EBB"/>
    <w:rsid w:val="002D6674"/>
    <w:rsid w:val="002E0EE6"/>
    <w:rsid w:val="002E7422"/>
    <w:rsid w:val="003A5283"/>
    <w:rsid w:val="003B42EC"/>
    <w:rsid w:val="00472DD4"/>
    <w:rsid w:val="004A0411"/>
    <w:rsid w:val="00531C6E"/>
    <w:rsid w:val="005B5858"/>
    <w:rsid w:val="00677466"/>
    <w:rsid w:val="006B0966"/>
    <w:rsid w:val="006B7A99"/>
    <w:rsid w:val="006D4FC8"/>
    <w:rsid w:val="006F4033"/>
    <w:rsid w:val="00717340"/>
    <w:rsid w:val="007548A1"/>
    <w:rsid w:val="007813D4"/>
    <w:rsid w:val="007A2939"/>
    <w:rsid w:val="008F35AC"/>
    <w:rsid w:val="00904964"/>
    <w:rsid w:val="009A2678"/>
    <w:rsid w:val="009D1D6E"/>
    <w:rsid w:val="009E4865"/>
    <w:rsid w:val="00A02C70"/>
    <w:rsid w:val="00A42F90"/>
    <w:rsid w:val="00A5125B"/>
    <w:rsid w:val="00A82992"/>
    <w:rsid w:val="00A8545E"/>
    <w:rsid w:val="00B276DD"/>
    <w:rsid w:val="00BA0E22"/>
    <w:rsid w:val="00BD7074"/>
    <w:rsid w:val="00BE3B40"/>
    <w:rsid w:val="00C15984"/>
    <w:rsid w:val="00C5661B"/>
    <w:rsid w:val="00CD0884"/>
    <w:rsid w:val="00CD528B"/>
    <w:rsid w:val="00DE5610"/>
    <w:rsid w:val="00E83EC4"/>
    <w:rsid w:val="00E877D7"/>
    <w:rsid w:val="00EB6565"/>
    <w:rsid w:val="00EC09D2"/>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cohs.ca/oshanswers/chemicals/whmis_ghs/pictogram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fetysign.com/images/catlog/product/large/G2366.p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safetysign.com/images/catlog/product/large/E5287.pn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26</cp:revision>
  <dcterms:created xsi:type="dcterms:W3CDTF">2024-05-14T18:46:00Z</dcterms:created>
  <dcterms:modified xsi:type="dcterms:W3CDTF">2025-04-14T20:38:00Z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