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3532E4CB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5B5FF3">
        <w:rPr>
          <w:rFonts w:eastAsia="Helvetica Neue" w:cs="Helvetica Neue"/>
        </w:rPr>
        <w:t>Employment Rates After College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76CE458F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a3p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MqIFW92pjltHfGWbQQSfgIftuBw&#10;3AuMjiuAcX8cwCEX+VHjjL0tZuUcd+ZWcbfK7lYBzTqDm8WCo2RUHkPatNhEbd4dgmlFavaVzJk1&#10;Dncq6nkR4/bc6snr+rtY/QQAAP//AwBQSwMEFAAGAAgAAAAhAIVaMDDeAAAADAEAAA8AAABkcnMv&#10;ZG93bnJldi54bWxMT01PhEAMvZv4HyY18eYOfkAMS9kYXDl4MHE1weMAFYhMhzCzLP5760kvr2le&#10;+z6y3WpHtdDsB8cI15sIFHHj2oE7hPe3p6t7UD4Ybs3omBC+ycMuPz/LTNq6E7/ScgidEhH2qUHo&#10;Q5hSrX3TkzV+4yZi4T7dbE2Qde50O5uTiNtR30RRoq0ZWBx6M1HRU/N1OFqESi9VUZV7KuqP5WVI&#10;nvdlV0aIlxfr41bgYQsq0Br+PuC3g+SHXILV7sitVyNCLB5yiiAodBwnd6BqhFuZOs/0/xL5DwAA&#10;AP//AwBQSwECLQAUAAYACAAAACEAtoM4kv4AAADhAQAAEwAAAAAAAAAAAAAAAAAAAAAAW0NvbnRl&#10;bnRfVHlwZXNdLnhtbFBLAQItABQABgAIAAAAIQA4/SH/1gAAAJQBAAALAAAAAAAAAAAAAAAAAC8B&#10;AABfcmVscy8ucmVsc1BLAQItABQABgAIAAAAIQBrza3pMQIAAHYEAAAOAAAAAAAAAAAAAAAAAC4C&#10;AABkcnMvZTJvRG9jLnhtbFBLAQItABQABgAIAAAAIQCFWjAw3gAAAAw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24B58C98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8804973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sP/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aw0s7etuedJ8GxrUTCTxDiDjxKtMLqKFus+/0IHrmojwZ18baa1XPU+a3jb539&#10;rQOGdRZfA4uektF5jPl1jLfw7hitkPmCrmQurFGQeaiXx5MUf+vnrOsTX/8AAAD//wMAUEsDBBQA&#10;BgAIAAAAIQCGpXsi4QAAAAwBAAAPAAAAZHJzL2Rvd25yZXYueG1sTI/BTsMwEETvSPyDtUjcqJMS&#10;VSGNU6FWiAtCtCDO23iJA7Gdxm4a+Hq2J7iMtBrN7LxyNdlOjDSE1jsF6SwBQa72unWNgrfXh5sc&#10;RIjoNHbekYJvCrCqLi9KLLQ/uS2Nu9gILnGhQAUmxr6QMtSGLIaZ78mx9+EHi5HPoZF6wBOX207O&#10;k2QhLbaOPxjsaW2o/tod7bll/f58GF8+D0/mZ5PqR41R3il1fTVtliz3SxCRpviXgDMD74eKh+39&#10;0ekgOgV5OmegqICV7TzLMxB7BbeLDGRVyv8Q1S8AAAD//wMAUEsBAi0AFAAGAAgAAAAhALaDOJL+&#10;AAAA4QEAABMAAAAAAAAAAAAAAAAAAAAAAFtDb250ZW50X1R5cGVzXS54bWxQSwECLQAUAAYACAAA&#10;ACEAOP0h/9YAAACUAQAACwAAAAAAAAAAAAAAAAAvAQAAX3JlbHMvLnJlbHNQSwECLQAUAAYACAAA&#10;ACEAtF7D/xQCAAAqBAAADgAAAAAAAAAAAAAAAAAuAgAAZHJzL2Uyb0RvYy54bWxQSwECLQAUAAYA&#10;CAAAACEAhqV7IuEAAAAM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2C98EF8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27FEECBF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205060">
        <w:rPr>
          <w:rFonts w:eastAsia="Helvetica Neue" w:cs="Helvetica Neue"/>
        </w:rPr>
        <w:t xml:space="preserve">The learner will </w:t>
      </w:r>
      <w:r w:rsidR="005816FA">
        <w:rPr>
          <w:rFonts w:eastAsia="Helvetica Neue" w:cs="Helvetica Neue"/>
        </w:rPr>
        <w:t xml:space="preserve">compare </w:t>
      </w:r>
      <w:r w:rsidR="00205060">
        <w:rPr>
          <w:rFonts w:eastAsia="Helvetica Neue" w:cs="Helvetica Neue"/>
        </w:rPr>
        <w:t xml:space="preserve">employment rates for graduates </w:t>
      </w:r>
      <w:r w:rsidR="005B5FF3">
        <w:rPr>
          <w:rFonts w:eastAsia="Helvetica Neue" w:cs="Helvetica Neue"/>
        </w:rPr>
        <w:t>from</w:t>
      </w:r>
      <w:r w:rsidR="00205060">
        <w:rPr>
          <w:rFonts w:eastAsia="Helvetica Neue" w:cs="Helvetica Neue"/>
        </w:rPr>
        <w:t xml:space="preserve"> Ontario colleges.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3A19CE15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F2705F">
        <w:rPr>
          <w:rFonts w:eastAsia="Helvetica Neue" w:cs="Helvetica Neue"/>
          <w:color w:val="000000"/>
        </w:rPr>
        <w:t>Interpret documents/A2.1</w:t>
      </w:r>
    </w:p>
    <w:p w14:paraId="0C3F8D9D" w14:textId="33FF3014" w:rsidR="00DC5E25" w:rsidRDefault="00DC5E25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 xml:space="preserve">Understand and Use Numbers/Manage </w:t>
      </w:r>
      <w:r w:rsidR="00F2705F">
        <w:rPr>
          <w:rFonts w:eastAsia="Helvetica Neue" w:cs="Helvetica Neue"/>
          <w:color w:val="000000"/>
        </w:rPr>
        <w:t>data/C4.</w:t>
      </w:r>
      <w:r w:rsidR="005816FA">
        <w:rPr>
          <w:rFonts w:eastAsia="Helvetica Neue" w:cs="Helvetica Neue"/>
          <w:color w:val="000000"/>
        </w:rPr>
        <w:t>2</w:t>
      </w:r>
    </w:p>
    <w:p w14:paraId="0D69E5D0" w14:textId="189E0E15" w:rsidR="00E91A4A" w:rsidRDefault="00E91A4A" w:rsidP="00F270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eastAsia="Helvetica Neue" w:cs="Helvetica Neue"/>
          <w:color w:val="000000"/>
        </w:rPr>
      </w:pPr>
    </w:p>
    <w:p w14:paraId="45CBEED2" w14:textId="1BC15DCF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</w:r>
      <w:r w:rsidR="008544BF"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77777777" w:rsidR="002E7422" w:rsidRPr="005816FA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50ADA6D2" w14:textId="14C13AB2" w:rsidR="005816FA" w:rsidRPr="00472DD4" w:rsidRDefault="005816FA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Calculator or digital device with calculator function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054ADEF1" w14:textId="765DE59A" w:rsidR="003626C4" w:rsidRDefault="00F2705F">
      <w:r>
        <w:t>Most colleges and universities publish employment rates for their graduates.  This can be useful information when trying to decide which school to choose.</w:t>
      </w:r>
    </w:p>
    <w:p w14:paraId="6DBC0250" w14:textId="061DD657" w:rsidR="00F2705F" w:rsidRDefault="00F2705F">
      <w:r>
        <w:t>Scan “Graduate Employment Rate at 6 Months After Graduation”.</w:t>
      </w:r>
    </w:p>
    <w:p w14:paraId="439C3978" w14:textId="77777777" w:rsidR="00F2705F" w:rsidRDefault="00F2705F"/>
    <w:p w14:paraId="7C5ECDF9" w14:textId="77777777" w:rsidR="00F2705F" w:rsidRDefault="00F2705F"/>
    <w:p w14:paraId="0CF8146B" w14:textId="77777777" w:rsidR="00F2705F" w:rsidRDefault="00F2705F"/>
    <w:p w14:paraId="7AB33FDA" w14:textId="77777777" w:rsidR="00F2705F" w:rsidRDefault="00F2705F"/>
    <w:p w14:paraId="24575A59" w14:textId="77777777" w:rsidR="00F2705F" w:rsidRDefault="00F2705F"/>
    <w:p w14:paraId="00C49A6C" w14:textId="77777777" w:rsidR="00F2705F" w:rsidRDefault="00F2705F"/>
    <w:p w14:paraId="63A5E2C6" w14:textId="77777777" w:rsidR="00F2705F" w:rsidRDefault="00F2705F"/>
    <w:p w14:paraId="1CF5E465" w14:textId="77777777" w:rsidR="00F2705F" w:rsidRDefault="00F2705F"/>
    <w:p w14:paraId="7971B89E" w14:textId="77777777" w:rsidR="00F2705F" w:rsidRDefault="00F2705F"/>
    <w:p w14:paraId="7D2CDA62" w14:textId="77777777" w:rsidR="00F2705F" w:rsidRDefault="00F2705F"/>
    <w:p w14:paraId="1A52198A" w14:textId="77777777" w:rsidR="00F2705F" w:rsidRDefault="00F2705F"/>
    <w:p w14:paraId="587571C4" w14:textId="77777777" w:rsidR="00F2705F" w:rsidRDefault="00F2705F"/>
    <w:p w14:paraId="3677FA6B" w14:textId="77777777" w:rsidR="00F2705F" w:rsidRDefault="00F2705F"/>
    <w:p w14:paraId="19E97375" w14:textId="77777777" w:rsidR="00F2705F" w:rsidRDefault="00F2705F"/>
    <w:p w14:paraId="74D99E0C" w14:textId="77777777" w:rsidR="00F2705F" w:rsidRDefault="00F2705F"/>
    <w:p w14:paraId="6909159E" w14:textId="77777777" w:rsidR="00F2705F" w:rsidRDefault="00F2705F"/>
    <w:p w14:paraId="3C748D68" w14:textId="77777777" w:rsidR="00F2705F" w:rsidRDefault="00F2705F"/>
    <w:p w14:paraId="658B768A" w14:textId="77777777" w:rsidR="00F2705F" w:rsidRDefault="00F2705F"/>
    <w:p w14:paraId="30A23299" w14:textId="77777777" w:rsidR="00F2705F" w:rsidRDefault="00F2705F"/>
    <w:p w14:paraId="7F6016A4" w14:textId="77777777" w:rsidR="00F2705F" w:rsidRDefault="00F2705F"/>
    <w:p w14:paraId="6752A2D6" w14:textId="77777777" w:rsidR="00F2705F" w:rsidRDefault="00F2705F"/>
    <w:p w14:paraId="27F97276" w14:textId="77777777" w:rsidR="00F2705F" w:rsidRDefault="00F2705F"/>
    <w:p w14:paraId="1651887E" w14:textId="77777777" w:rsidR="00F2705F" w:rsidRDefault="00F2705F"/>
    <w:p w14:paraId="542ABCA8" w14:textId="7FEADD2D" w:rsidR="00F2705F" w:rsidRPr="00F2705F" w:rsidRDefault="00F2705F">
      <w:pPr>
        <w:rPr>
          <w:b/>
          <w:bCs/>
        </w:rPr>
      </w:pPr>
      <w:r w:rsidRPr="00F2705F">
        <w:rPr>
          <w:b/>
          <w:bCs/>
        </w:rPr>
        <w:lastRenderedPageBreak/>
        <w:t>Graduate Employment Rate at 6 Months After Graduation</w:t>
      </w:r>
    </w:p>
    <w:tbl>
      <w:tblPr>
        <w:tblpPr w:leftFromText="180" w:rightFromText="180" w:vertAnchor="page" w:horzAnchor="margin" w:tblpXSpec="center" w:tblpY="2440"/>
        <w:tblW w:w="10485" w:type="dxa"/>
        <w:tblLook w:val="04A0" w:firstRow="1" w:lastRow="0" w:firstColumn="1" w:lastColumn="0" w:noHBand="0" w:noVBand="1"/>
      </w:tblPr>
      <w:tblGrid>
        <w:gridCol w:w="1738"/>
        <w:gridCol w:w="1104"/>
        <w:gridCol w:w="1104"/>
        <w:gridCol w:w="1104"/>
        <w:gridCol w:w="1104"/>
        <w:gridCol w:w="1104"/>
        <w:gridCol w:w="1104"/>
        <w:gridCol w:w="1104"/>
        <w:gridCol w:w="1019"/>
      </w:tblGrid>
      <w:tr w:rsidR="00F2705F" w:rsidRPr="00F2705F" w14:paraId="4DDA0345" w14:textId="77777777" w:rsidTr="00F2705F">
        <w:trPr>
          <w:trHeight w:val="265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499CA5" w14:textId="77777777" w:rsidR="00F2705F" w:rsidRPr="00F2705F" w:rsidRDefault="00F2705F" w:rsidP="00F2705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0B628D" w14:textId="567A4045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2705F">
              <w:rPr>
                <w:rFonts w:ascii="Calibri" w:eastAsia="Times New Roman" w:hAnsi="Calibri" w:cs="Calibri"/>
                <w:b/>
                <w:bCs/>
                <w:color w:val="000000"/>
              </w:rPr>
              <w:t>2015 to 2016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D07152" w14:textId="120C8C9F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2705F">
              <w:rPr>
                <w:rFonts w:ascii="Calibri" w:eastAsia="Times New Roman" w:hAnsi="Calibri" w:cs="Calibri"/>
                <w:b/>
                <w:bCs/>
                <w:color w:val="000000"/>
              </w:rPr>
              <w:t>2016 to 2017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98362D" w14:textId="0D753364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2705F">
              <w:rPr>
                <w:rFonts w:ascii="Calibri" w:eastAsia="Times New Roman" w:hAnsi="Calibri" w:cs="Calibri"/>
                <w:b/>
                <w:bCs/>
                <w:color w:val="000000"/>
              </w:rPr>
              <w:t>2017 to 2018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631897" w14:textId="38F3A18B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2705F">
              <w:rPr>
                <w:rFonts w:ascii="Calibri" w:eastAsia="Times New Roman" w:hAnsi="Calibri" w:cs="Calibri"/>
                <w:b/>
                <w:bCs/>
                <w:color w:val="000000"/>
              </w:rPr>
              <w:t>2018 to 2019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B33432" w14:textId="0DEDF798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2705F">
              <w:rPr>
                <w:rFonts w:ascii="Calibri" w:eastAsia="Times New Roman" w:hAnsi="Calibri" w:cs="Calibri"/>
                <w:b/>
                <w:bCs/>
                <w:color w:val="000000"/>
              </w:rPr>
              <w:t>2019 to 2020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E625BF" w14:textId="2713F646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2705F">
              <w:rPr>
                <w:rFonts w:ascii="Calibri" w:eastAsia="Times New Roman" w:hAnsi="Calibri" w:cs="Calibri"/>
                <w:b/>
                <w:bCs/>
                <w:color w:val="000000"/>
              </w:rPr>
              <w:t>2020 to 2021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430A72" w14:textId="0BC4841C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2705F">
              <w:rPr>
                <w:rFonts w:ascii="Calibri" w:eastAsia="Times New Roman" w:hAnsi="Calibri" w:cs="Calibri"/>
                <w:b/>
                <w:bCs/>
                <w:color w:val="000000"/>
              </w:rPr>
              <w:t>2021 to 2022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F48D34" w14:textId="4AB57FFE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2705F">
              <w:rPr>
                <w:rFonts w:ascii="Calibri" w:eastAsia="Times New Roman" w:hAnsi="Calibri" w:cs="Calibri"/>
                <w:b/>
                <w:bCs/>
                <w:color w:val="000000"/>
              </w:rPr>
              <w:t>2022 to 2023</w:t>
            </w:r>
          </w:p>
        </w:tc>
      </w:tr>
      <w:tr w:rsidR="00F2705F" w:rsidRPr="00F2705F" w14:paraId="2A9DC4FC" w14:textId="77777777" w:rsidTr="00F2705F">
        <w:trPr>
          <w:trHeight w:val="265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BC3FD0" w14:textId="77777777" w:rsidR="00F2705F" w:rsidRPr="00F2705F" w:rsidRDefault="00F2705F" w:rsidP="00F2705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2705F">
              <w:rPr>
                <w:rFonts w:ascii="Calibri" w:eastAsia="Times New Roman" w:hAnsi="Calibri" w:cs="Calibri"/>
                <w:b/>
                <w:bCs/>
                <w:color w:val="000000"/>
              </w:rPr>
              <w:t>Algonquin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E8EEEC" w14:textId="1637D63F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84.8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229DD8" w14:textId="5B37A820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84.1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0E0D3B" w14:textId="4FBC473A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86.6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1E7F40" w14:textId="3420D2FF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85.5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04ACF7" w14:textId="6A4B4A84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86.9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6C5D18" w14:textId="2F4BDC7B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79.2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3C21A3" w14:textId="26D385F4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84.6</w:t>
            </w:r>
            <w:r w:rsidR="00231916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E31B5E" w14:textId="6F2FA924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86.3</w:t>
            </w:r>
            <w:r w:rsidR="00231916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</w:tr>
      <w:tr w:rsidR="00F2705F" w:rsidRPr="00F2705F" w14:paraId="060BD122" w14:textId="77777777" w:rsidTr="00F2705F">
        <w:trPr>
          <w:trHeight w:val="265"/>
        </w:trPr>
        <w:tc>
          <w:tcPr>
            <w:tcW w:w="1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9AB73D" w14:textId="77777777" w:rsidR="00F2705F" w:rsidRPr="00F2705F" w:rsidRDefault="00F2705F" w:rsidP="00F2705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F2705F">
              <w:rPr>
                <w:rFonts w:ascii="Calibri" w:eastAsia="Times New Roman" w:hAnsi="Calibri" w:cs="Calibri"/>
                <w:b/>
                <w:bCs/>
                <w:color w:val="000000"/>
              </w:rPr>
              <w:t>Boréal</w:t>
            </w:r>
            <w:proofErr w:type="spellEnd"/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7461C6" w14:textId="7722E2E2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89.7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D7AEC4" w14:textId="0139B4D0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82.1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585F46" w14:textId="05054A4D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89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4BB5ED" w14:textId="65421B5E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86.5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8F3975" w14:textId="65768789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87.9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9C4113" w14:textId="235C844A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84.6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79749B" w14:textId="1BC69BF0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90.6</w:t>
            </w:r>
            <w:r w:rsidR="00231916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7B3E25" w14:textId="0A68BD37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84.8</w:t>
            </w:r>
            <w:r w:rsidR="00231916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</w:tr>
      <w:tr w:rsidR="00F2705F" w:rsidRPr="00F2705F" w14:paraId="5CB08C61" w14:textId="77777777" w:rsidTr="00F2705F">
        <w:trPr>
          <w:trHeight w:val="265"/>
        </w:trPr>
        <w:tc>
          <w:tcPr>
            <w:tcW w:w="1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62C7F7" w14:textId="77777777" w:rsidR="00F2705F" w:rsidRPr="00F2705F" w:rsidRDefault="00F2705F" w:rsidP="00F2705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2705F">
              <w:rPr>
                <w:rFonts w:ascii="Calibri" w:eastAsia="Times New Roman" w:hAnsi="Calibri" w:cs="Calibri"/>
                <w:b/>
                <w:bCs/>
                <w:color w:val="000000"/>
              </w:rPr>
              <w:t>Cambrian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9E148F" w14:textId="1066FA8E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81.7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87BD3E" w14:textId="1DDA333B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82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73C0C7" w14:textId="3700115D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83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B7502F" w14:textId="00CA2034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90.2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8BF643" w14:textId="0F3A8DF4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91.9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73445A" w14:textId="2F4C7620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87.6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120CA2" w14:textId="2D5905CE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88.6</w:t>
            </w:r>
            <w:r w:rsidR="00231916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7B77D2" w14:textId="6EB0A9A3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89.1</w:t>
            </w:r>
            <w:r w:rsidR="00231916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</w:tr>
      <w:tr w:rsidR="00F2705F" w:rsidRPr="00F2705F" w14:paraId="0AF01D21" w14:textId="77777777" w:rsidTr="00F2705F">
        <w:trPr>
          <w:trHeight w:val="265"/>
        </w:trPr>
        <w:tc>
          <w:tcPr>
            <w:tcW w:w="1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063DF3" w14:textId="77777777" w:rsidR="00F2705F" w:rsidRPr="00F2705F" w:rsidRDefault="00F2705F" w:rsidP="00F2705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2705F">
              <w:rPr>
                <w:rFonts w:ascii="Calibri" w:eastAsia="Times New Roman" w:hAnsi="Calibri" w:cs="Calibri"/>
                <w:b/>
                <w:bCs/>
                <w:color w:val="000000"/>
              </w:rPr>
              <w:t>Canadore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8395E1" w14:textId="59A6D634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83.6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19A34B" w14:textId="56EC2398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82.8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9A43D1" w14:textId="18A6E8C4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88.6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28A562" w14:textId="690BB275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89.3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5D6F1F" w14:textId="546494CB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86.8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7D0640" w14:textId="4D9D86E2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87.8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65A72F" w14:textId="4B406B7A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89</w:t>
            </w:r>
            <w:r w:rsidR="00231916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CB7910" w14:textId="29D515C3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88.4</w:t>
            </w:r>
            <w:r w:rsidR="00231916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</w:tr>
      <w:tr w:rsidR="00F2705F" w:rsidRPr="00F2705F" w14:paraId="6A503C67" w14:textId="77777777" w:rsidTr="00F2705F">
        <w:trPr>
          <w:trHeight w:val="265"/>
        </w:trPr>
        <w:tc>
          <w:tcPr>
            <w:tcW w:w="1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9A24F3" w14:textId="77777777" w:rsidR="00F2705F" w:rsidRPr="00F2705F" w:rsidRDefault="00F2705F" w:rsidP="00F2705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2705F">
              <w:rPr>
                <w:rFonts w:ascii="Calibri" w:eastAsia="Times New Roman" w:hAnsi="Calibri" w:cs="Calibri"/>
                <w:b/>
                <w:bCs/>
                <w:color w:val="000000"/>
              </w:rPr>
              <w:t>Centennial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884D55" w14:textId="707460B4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71.4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0B5B31" w14:textId="3C1E564C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77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B6522D" w14:textId="563C61B9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77.9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7B46FD" w14:textId="2209B259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79.5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5F2C0E" w14:textId="31AD10B4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80.6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29EE40" w14:textId="729808FB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66.9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A5ECF0" w14:textId="016817A4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75.8</w:t>
            </w:r>
            <w:r w:rsidR="00231916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7F64F1" w14:textId="40AF8D86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80.5</w:t>
            </w:r>
            <w:r w:rsidR="00231916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</w:tr>
      <w:tr w:rsidR="00F2705F" w:rsidRPr="00F2705F" w14:paraId="4E67797E" w14:textId="77777777" w:rsidTr="00F2705F">
        <w:trPr>
          <w:trHeight w:val="265"/>
        </w:trPr>
        <w:tc>
          <w:tcPr>
            <w:tcW w:w="1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2A26DE" w14:textId="77777777" w:rsidR="00F2705F" w:rsidRPr="00F2705F" w:rsidRDefault="00F2705F" w:rsidP="00F2705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2705F">
              <w:rPr>
                <w:rFonts w:ascii="Calibri" w:eastAsia="Times New Roman" w:hAnsi="Calibri" w:cs="Calibri"/>
                <w:b/>
                <w:bCs/>
                <w:color w:val="000000"/>
              </w:rPr>
              <w:t>La Cité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21D842" w14:textId="3BAED519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83.5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722C00" w14:textId="760D1569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83.9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0ED58B" w14:textId="657DCAB9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86.3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22EB4B" w14:textId="70024478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88.4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A9861E" w14:textId="5766A4E1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85.7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8B1FFC" w14:textId="736486E6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81.6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5706C0" w14:textId="115FACC6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85.1</w:t>
            </w:r>
            <w:r w:rsidR="00231916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AAC57F" w14:textId="0EAA91FF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85.1</w:t>
            </w:r>
            <w:r w:rsidR="00231916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</w:tr>
      <w:tr w:rsidR="00F2705F" w:rsidRPr="00F2705F" w14:paraId="041800EA" w14:textId="77777777" w:rsidTr="00F2705F">
        <w:trPr>
          <w:trHeight w:val="265"/>
        </w:trPr>
        <w:tc>
          <w:tcPr>
            <w:tcW w:w="1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ACC73D" w14:textId="77777777" w:rsidR="00F2705F" w:rsidRPr="00F2705F" w:rsidRDefault="00F2705F" w:rsidP="00F2705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2705F">
              <w:rPr>
                <w:rFonts w:ascii="Calibri" w:eastAsia="Times New Roman" w:hAnsi="Calibri" w:cs="Calibri"/>
                <w:b/>
                <w:bCs/>
                <w:color w:val="000000"/>
              </w:rPr>
              <w:t>Conestoga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6461A6" w14:textId="3D31F5BA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86.9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030C20" w14:textId="6EFB5DF2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86.4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F4F3E7" w14:textId="25D71737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89.3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3DBB50" w14:textId="0EBC7C89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88.3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47B019" w14:textId="17D01D43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86.9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3B8639" w14:textId="41519F99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83.2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991C11" w14:textId="1E73D245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86.2</w:t>
            </w:r>
            <w:r w:rsidR="00231916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D6661B" w14:textId="31150697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90</w:t>
            </w:r>
            <w:r w:rsidR="00231916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</w:tr>
      <w:tr w:rsidR="00F2705F" w:rsidRPr="00F2705F" w14:paraId="5F33C6ED" w14:textId="77777777" w:rsidTr="00F2705F">
        <w:trPr>
          <w:trHeight w:val="265"/>
        </w:trPr>
        <w:tc>
          <w:tcPr>
            <w:tcW w:w="1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E7C216" w14:textId="77777777" w:rsidR="00F2705F" w:rsidRPr="00F2705F" w:rsidRDefault="00F2705F" w:rsidP="00F2705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2705F">
              <w:rPr>
                <w:rFonts w:ascii="Calibri" w:eastAsia="Times New Roman" w:hAnsi="Calibri" w:cs="Calibri"/>
                <w:b/>
                <w:bCs/>
                <w:color w:val="000000"/>
              </w:rPr>
              <w:t>Confederation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0D9EDC" w14:textId="40ACABA6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84.6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9421BC" w14:textId="3C4FF00B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82.8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DEEB8A" w14:textId="47A2640F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87.9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FEBBA0" w14:textId="1AE6439C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88.4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70B3F4" w14:textId="25FF5ECB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87.7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B45552" w14:textId="3834168B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80.5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3A35F3" w14:textId="5C5651BB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91.1</w:t>
            </w:r>
            <w:r w:rsidR="00231916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34948D" w14:textId="136BFEA7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89.7</w:t>
            </w:r>
            <w:r w:rsidR="00231916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</w:tr>
      <w:tr w:rsidR="00F2705F" w:rsidRPr="00F2705F" w14:paraId="003AA457" w14:textId="77777777" w:rsidTr="00F2705F">
        <w:trPr>
          <w:trHeight w:val="265"/>
        </w:trPr>
        <w:tc>
          <w:tcPr>
            <w:tcW w:w="1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636CE7" w14:textId="77777777" w:rsidR="00F2705F" w:rsidRPr="00F2705F" w:rsidRDefault="00F2705F" w:rsidP="00F2705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2705F">
              <w:rPr>
                <w:rFonts w:ascii="Calibri" w:eastAsia="Times New Roman" w:hAnsi="Calibri" w:cs="Calibri"/>
                <w:b/>
                <w:bCs/>
                <w:color w:val="000000"/>
              </w:rPr>
              <w:t>Durham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55CEF4" w14:textId="3B41D94B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83.2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F15C34" w14:textId="61B8BBD2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84.2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6B1081" w14:textId="3BE56D70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86.5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6507FF" w14:textId="7517535E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86.6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F08108" w14:textId="50E46836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83.9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92B6A6" w14:textId="78002263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76.3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75AE43" w14:textId="768A5F04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85.8</w:t>
            </w:r>
            <w:r w:rsidR="00231916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AB1468" w14:textId="15B67325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88.6</w:t>
            </w:r>
            <w:r w:rsidR="00231916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</w:tr>
      <w:tr w:rsidR="00F2705F" w:rsidRPr="00F2705F" w14:paraId="0B7887E9" w14:textId="77777777" w:rsidTr="00F2705F">
        <w:trPr>
          <w:trHeight w:val="265"/>
        </w:trPr>
        <w:tc>
          <w:tcPr>
            <w:tcW w:w="1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BF46D0" w14:textId="77777777" w:rsidR="00F2705F" w:rsidRPr="00F2705F" w:rsidRDefault="00F2705F" w:rsidP="00F2705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2705F">
              <w:rPr>
                <w:rFonts w:ascii="Calibri" w:eastAsia="Times New Roman" w:hAnsi="Calibri" w:cs="Calibri"/>
                <w:b/>
                <w:bCs/>
                <w:color w:val="000000"/>
              </w:rPr>
              <w:t>Fanshawe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0C9606" w14:textId="6839F1DA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87.6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E41ABB" w14:textId="070A61BA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87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E23466" w14:textId="6BA4414B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87.6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011D4D" w14:textId="108262DC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90.3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CDCA32" w14:textId="657ED0FB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85.8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D2B4FB" w14:textId="7436DE6E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83.1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75F2B4" w14:textId="356C0A26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86.7</w:t>
            </w:r>
            <w:r w:rsidR="00231916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EC9E0F" w14:textId="274B7AE5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89.7</w:t>
            </w:r>
            <w:r w:rsidR="00231916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</w:tr>
      <w:tr w:rsidR="00F2705F" w:rsidRPr="00F2705F" w14:paraId="0E849144" w14:textId="77777777" w:rsidTr="00F2705F">
        <w:trPr>
          <w:trHeight w:val="265"/>
        </w:trPr>
        <w:tc>
          <w:tcPr>
            <w:tcW w:w="1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029CAF" w14:textId="77777777" w:rsidR="00F2705F" w:rsidRPr="00F2705F" w:rsidRDefault="00F2705F" w:rsidP="00F2705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2705F">
              <w:rPr>
                <w:rFonts w:ascii="Calibri" w:eastAsia="Times New Roman" w:hAnsi="Calibri" w:cs="Calibri"/>
                <w:b/>
                <w:bCs/>
                <w:color w:val="000000"/>
              </w:rPr>
              <w:t>George Brown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41B167" w14:textId="12002FB6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85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3F8F5E" w14:textId="3453C868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81.2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6BBF8B" w14:textId="1769D1C2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81.9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A032C1" w14:textId="303230AE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84.1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C7E850" w14:textId="4D242691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82.2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280281" w14:textId="3D8A0D8E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71.4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F4E69A" w14:textId="0CCE2AA6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81</w:t>
            </w:r>
            <w:r w:rsidR="00231916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3F96AF" w14:textId="378292EE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83.6</w:t>
            </w:r>
            <w:r w:rsidR="00231916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</w:tr>
      <w:tr w:rsidR="00F2705F" w:rsidRPr="00F2705F" w14:paraId="3DFA1E35" w14:textId="77777777" w:rsidTr="00F2705F">
        <w:trPr>
          <w:trHeight w:val="265"/>
        </w:trPr>
        <w:tc>
          <w:tcPr>
            <w:tcW w:w="1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C5A171" w14:textId="77777777" w:rsidR="00F2705F" w:rsidRPr="00F2705F" w:rsidRDefault="00F2705F" w:rsidP="00F2705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2705F">
              <w:rPr>
                <w:rFonts w:ascii="Calibri" w:eastAsia="Times New Roman" w:hAnsi="Calibri" w:cs="Calibri"/>
                <w:b/>
                <w:bCs/>
                <w:color w:val="000000"/>
              </w:rPr>
              <w:t>Georgian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CF2752" w14:textId="2C3301BB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87.8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244243" w14:textId="0D3BFB3A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87.3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0EFD80" w14:textId="51A0CE86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90.3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1FE666" w14:textId="1EB8BCDD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89.7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D6BB28" w14:textId="7EE86C67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90.2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D6E124" w14:textId="326DE8D5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85.8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882CB3" w14:textId="5C46E9C9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88.1</w:t>
            </w:r>
            <w:r w:rsidR="00231916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2783DB" w14:textId="6516D1FC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90.3</w:t>
            </w:r>
            <w:r w:rsidR="00231916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</w:tr>
      <w:tr w:rsidR="00F2705F" w:rsidRPr="00F2705F" w14:paraId="3FEB925A" w14:textId="77777777" w:rsidTr="00F2705F">
        <w:trPr>
          <w:trHeight w:val="265"/>
        </w:trPr>
        <w:tc>
          <w:tcPr>
            <w:tcW w:w="1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65B331" w14:textId="77777777" w:rsidR="00F2705F" w:rsidRPr="00F2705F" w:rsidRDefault="00F2705F" w:rsidP="00F2705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2705F">
              <w:rPr>
                <w:rFonts w:ascii="Calibri" w:eastAsia="Times New Roman" w:hAnsi="Calibri" w:cs="Calibri"/>
                <w:b/>
                <w:bCs/>
                <w:color w:val="000000"/>
              </w:rPr>
              <w:t>Humber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9833C5" w14:textId="3BD627A5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82.4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06E5A8" w14:textId="51219173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83.4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A536BE" w14:textId="211FDCB9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85.4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32199F" w14:textId="349A4E40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86.8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0DD9AE" w14:textId="3593A28E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86.5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64B7DD" w14:textId="3284F9BF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75.5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EE4FFB" w14:textId="2783A8CD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81.6</w:t>
            </w:r>
            <w:r w:rsidR="00231916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7F40F4" w14:textId="2FD04C96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83.6</w:t>
            </w:r>
            <w:r w:rsidR="00231916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</w:tr>
      <w:tr w:rsidR="00F2705F" w:rsidRPr="00F2705F" w14:paraId="1E91044F" w14:textId="77777777" w:rsidTr="00F2705F">
        <w:trPr>
          <w:trHeight w:val="265"/>
        </w:trPr>
        <w:tc>
          <w:tcPr>
            <w:tcW w:w="1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5A6BFF" w14:textId="77777777" w:rsidR="00F2705F" w:rsidRPr="00F2705F" w:rsidRDefault="00F2705F" w:rsidP="00F2705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2705F">
              <w:rPr>
                <w:rFonts w:ascii="Calibri" w:eastAsia="Times New Roman" w:hAnsi="Calibri" w:cs="Calibri"/>
                <w:b/>
                <w:bCs/>
                <w:color w:val="000000"/>
              </w:rPr>
              <w:t>Lambton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EE05A7" w14:textId="21BBAE13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86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5BC6B6" w14:textId="0FD5B728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82.7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E3154C" w14:textId="5E636A37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90.7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B4F501" w14:textId="1080B487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87.9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27EC86" w14:textId="7BCFF414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86.4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A99D41" w14:textId="0179A393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82.6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02B8E0" w14:textId="00EF7FB7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81.9</w:t>
            </w:r>
            <w:r w:rsidR="00231916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7B69A7" w14:textId="377C1F7A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79.7</w:t>
            </w:r>
            <w:r w:rsidR="00231916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</w:tr>
      <w:tr w:rsidR="00F2705F" w:rsidRPr="00F2705F" w14:paraId="4E5642EE" w14:textId="77777777" w:rsidTr="00F2705F">
        <w:trPr>
          <w:trHeight w:val="265"/>
        </w:trPr>
        <w:tc>
          <w:tcPr>
            <w:tcW w:w="1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5F1FF8" w14:textId="77777777" w:rsidR="00F2705F" w:rsidRPr="00F2705F" w:rsidRDefault="00F2705F" w:rsidP="00F2705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2705F">
              <w:rPr>
                <w:rFonts w:ascii="Calibri" w:eastAsia="Times New Roman" w:hAnsi="Calibri" w:cs="Calibri"/>
                <w:b/>
                <w:bCs/>
                <w:color w:val="000000"/>
              </w:rPr>
              <w:t>Loyalist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5A3BB2" w14:textId="3811CD2B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87.4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B0E3E6" w14:textId="14E02CDC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86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23A5EE" w14:textId="26EEA4FC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90.8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A157DA" w14:textId="00FD4D07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88.5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B42F78" w14:textId="73D3A2F1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88.8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8DF04C" w14:textId="43ADE6BC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85.3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488E6B" w14:textId="7F034EA4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92.3</w:t>
            </w:r>
            <w:r w:rsidR="00231916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8C6D9F" w14:textId="12B150F9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89.3</w:t>
            </w:r>
            <w:r w:rsidR="00231916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</w:tr>
      <w:tr w:rsidR="00F2705F" w:rsidRPr="00F2705F" w14:paraId="63A664B3" w14:textId="77777777" w:rsidTr="00F2705F">
        <w:trPr>
          <w:trHeight w:val="265"/>
        </w:trPr>
        <w:tc>
          <w:tcPr>
            <w:tcW w:w="1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5279F4" w14:textId="77777777" w:rsidR="00F2705F" w:rsidRPr="00F2705F" w:rsidRDefault="00F2705F" w:rsidP="00F2705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2705F">
              <w:rPr>
                <w:rFonts w:ascii="Calibri" w:eastAsia="Times New Roman" w:hAnsi="Calibri" w:cs="Calibri"/>
                <w:b/>
                <w:bCs/>
                <w:color w:val="000000"/>
              </w:rPr>
              <w:t>Mohawk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1D6926" w14:textId="1DF8C24A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85.6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5792AD" w14:textId="7725B7A7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86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A2AF59" w14:textId="2C3C2BB1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88.6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2D9B28" w14:textId="56E3ECB9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88.4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A645B7" w14:textId="191EE52C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89.5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CD64CE" w14:textId="43237E37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76.7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A11F30" w14:textId="3CECEE81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84.5</w:t>
            </w:r>
            <w:r w:rsidR="00231916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361A94" w14:textId="02550519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86.3</w:t>
            </w:r>
            <w:r w:rsidR="00231916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</w:tr>
      <w:tr w:rsidR="00F2705F" w:rsidRPr="00F2705F" w14:paraId="7A8FA4DB" w14:textId="77777777" w:rsidTr="00F2705F">
        <w:trPr>
          <w:trHeight w:val="265"/>
        </w:trPr>
        <w:tc>
          <w:tcPr>
            <w:tcW w:w="1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720511" w14:textId="77777777" w:rsidR="00F2705F" w:rsidRPr="00F2705F" w:rsidRDefault="00F2705F" w:rsidP="00F2705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2705F">
              <w:rPr>
                <w:rFonts w:ascii="Calibri" w:eastAsia="Times New Roman" w:hAnsi="Calibri" w:cs="Calibri"/>
                <w:b/>
                <w:bCs/>
                <w:color w:val="000000"/>
              </w:rPr>
              <w:t>Niagara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390F15" w14:textId="6B42584A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84.4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044B0F" w14:textId="7D0389A9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82.3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C046CB" w14:textId="1B64FE78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89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68AEC9" w14:textId="123358D7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88.1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065B71" w14:textId="514A98EF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88.8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EED2A6" w14:textId="534CC4B7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83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13E08D" w14:textId="688692B8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86.8</w:t>
            </w:r>
            <w:r w:rsidR="00231916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9A6E8A" w14:textId="4BB88F0F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89.4</w:t>
            </w:r>
            <w:r w:rsidR="00231916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</w:tr>
      <w:tr w:rsidR="00F2705F" w:rsidRPr="00F2705F" w14:paraId="78841606" w14:textId="77777777" w:rsidTr="00F2705F">
        <w:trPr>
          <w:trHeight w:val="265"/>
        </w:trPr>
        <w:tc>
          <w:tcPr>
            <w:tcW w:w="1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B46802" w14:textId="77777777" w:rsidR="00F2705F" w:rsidRPr="00F2705F" w:rsidRDefault="00F2705F" w:rsidP="00F2705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2705F">
              <w:rPr>
                <w:rFonts w:ascii="Calibri" w:eastAsia="Times New Roman" w:hAnsi="Calibri" w:cs="Calibri"/>
                <w:b/>
                <w:bCs/>
                <w:color w:val="000000"/>
              </w:rPr>
              <w:t>Northern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06F7B4" w14:textId="6B41ECB1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87.1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59B2A6" w14:textId="0BC50C50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84.8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274054" w14:textId="0C82FAEB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88.7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DBAEEE" w14:textId="1E252619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85.5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D2C731" w14:textId="35D9DB65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86.4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305767" w14:textId="2F2FAEAC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86.7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95D187" w14:textId="0DB77E1B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81.6</w:t>
            </w:r>
            <w:r w:rsidR="00231916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93E9FB" w14:textId="071F02BC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94.4</w:t>
            </w:r>
            <w:r w:rsidR="00231916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</w:tr>
      <w:tr w:rsidR="00F2705F" w:rsidRPr="00F2705F" w14:paraId="2A0057BB" w14:textId="77777777" w:rsidTr="00F2705F">
        <w:trPr>
          <w:trHeight w:val="265"/>
        </w:trPr>
        <w:tc>
          <w:tcPr>
            <w:tcW w:w="1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4DEE32" w14:textId="77777777" w:rsidR="00F2705F" w:rsidRPr="00F2705F" w:rsidRDefault="00F2705F" w:rsidP="00F2705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2705F">
              <w:rPr>
                <w:rFonts w:ascii="Calibri" w:eastAsia="Times New Roman" w:hAnsi="Calibri" w:cs="Calibri"/>
                <w:b/>
                <w:bCs/>
                <w:color w:val="000000"/>
              </w:rPr>
              <w:t>St. Clair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B7E456" w14:textId="5B222C06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85.8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BF6792" w14:textId="21760C8A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84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F52BF3" w14:textId="17E0BB20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87.2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A3CFEF" w14:textId="02269B6C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87.5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6CE8AE" w14:textId="01C291FA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81.8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27216C" w14:textId="26A1FB3A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76.9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39E747" w14:textId="536D7C71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83.1</w:t>
            </w:r>
            <w:r w:rsidR="00231916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6A6DBA" w14:textId="4B7FF677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88.4</w:t>
            </w:r>
            <w:r w:rsidR="00231916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</w:tr>
      <w:tr w:rsidR="00F2705F" w:rsidRPr="00F2705F" w14:paraId="41947257" w14:textId="77777777" w:rsidTr="00F2705F">
        <w:trPr>
          <w:trHeight w:val="265"/>
        </w:trPr>
        <w:tc>
          <w:tcPr>
            <w:tcW w:w="1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326EA2" w14:textId="77777777" w:rsidR="00F2705F" w:rsidRPr="00F2705F" w:rsidRDefault="00F2705F" w:rsidP="00F2705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2705F">
              <w:rPr>
                <w:rFonts w:ascii="Calibri" w:eastAsia="Times New Roman" w:hAnsi="Calibri" w:cs="Calibri"/>
                <w:b/>
                <w:bCs/>
                <w:color w:val="000000"/>
              </w:rPr>
              <w:t>St. Lawrence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CB248E" w14:textId="48FFC768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87.2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461E0D" w14:textId="48CBDBCE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86.5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FB909F" w14:textId="2377857B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89.7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E7EA92" w14:textId="354DBBB3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89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1EAF78" w14:textId="2066E6F5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88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3E4C8F" w14:textId="7FACE389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80.1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0BEC1B" w14:textId="2A4BE274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91.1</w:t>
            </w:r>
            <w:r w:rsidR="00231916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6D9FB4" w14:textId="4AC03A0E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93.2</w:t>
            </w:r>
            <w:r w:rsidR="00231916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</w:tr>
      <w:tr w:rsidR="00F2705F" w:rsidRPr="00F2705F" w14:paraId="50EFEC76" w14:textId="77777777" w:rsidTr="00F2705F">
        <w:trPr>
          <w:trHeight w:val="265"/>
        </w:trPr>
        <w:tc>
          <w:tcPr>
            <w:tcW w:w="1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F3450D" w14:textId="77777777" w:rsidR="00F2705F" w:rsidRPr="00F2705F" w:rsidRDefault="00F2705F" w:rsidP="00F2705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2705F">
              <w:rPr>
                <w:rFonts w:ascii="Calibri" w:eastAsia="Times New Roman" w:hAnsi="Calibri" w:cs="Calibri"/>
                <w:b/>
                <w:bCs/>
                <w:color w:val="000000"/>
              </w:rPr>
              <w:t>Sault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ACEE91" w14:textId="1791C9D5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82.6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4931A1" w14:textId="0D69ACD8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80.4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01B830" w14:textId="3B4884C5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85.6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040D4F" w14:textId="1F4F03B3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78.1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7F83EB" w14:textId="26B71542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88.5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F47748" w14:textId="1F865663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75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90E5BD" w14:textId="3C3B4918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79.5</w:t>
            </w:r>
            <w:r w:rsidR="00231916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CA6E22" w14:textId="5C4E8138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89</w:t>
            </w:r>
            <w:r w:rsidR="00231916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</w:tr>
      <w:tr w:rsidR="00F2705F" w:rsidRPr="00F2705F" w14:paraId="6D97B2A7" w14:textId="77777777" w:rsidTr="00F2705F">
        <w:trPr>
          <w:trHeight w:val="265"/>
        </w:trPr>
        <w:tc>
          <w:tcPr>
            <w:tcW w:w="1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4F4A1A" w14:textId="77777777" w:rsidR="00F2705F" w:rsidRPr="00F2705F" w:rsidRDefault="00F2705F" w:rsidP="00F2705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2705F">
              <w:rPr>
                <w:rFonts w:ascii="Calibri" w:eastAsia="Times New Roman" w:hAnsi="Calibri" w:cs="Calibri"/>
                <w:b/>
                <w:bCs/>
                <w:color w:val="000000"/>
              </w:rPr>
              <w:t>Seneca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DA9C1D" w14:textId="4EF8BD2E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78.9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A3E81D" w14:textId="22BED121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75.6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0C89BB" w14:textId="681A3F2C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81.7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0CCC09" w14:textId="4FD0FB8C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82.8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FC4DEA" w14:textId="58B73DB2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81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45B8EA" w14:textId="2B3EB3D9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71.4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D3B79C" w14:textId="496FE619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76.7</w:t>
            </w:r>
            <w:r w:rsidR="00231916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37A3E7" w14:textId="40F04331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79.1</w:t>
            </w:r>
            <w:r w:rsidR="00231916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</w:tr>
      <w:tr w:rsidR="00F2705F" w:rsidRPr="00F2705F" w14:paraId="787E9FCD" w14:textId="77777777" w:rsidTr="00F2705F">
        <w:trPr>
          <w:trHeight w:val="265"/>
        </w:trPr>
        <w:tc>
          <w:tcPr>
            <w:tcW w:w="1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AD936C" w14:textId="77777777" w:rsidR="00F2705F" w:rsidRPr="00F2705F" w:rsidRDefault="00F2705F" w:rsidP="00F2705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2705F">
              <w:rPr>
                <w:rFonts w:ascii="Calibri" w:eastAsia="Times New Roman" w:hAnsi="Calibri" w:cs="Calibri"/>
                <w:b/>
                <w:bCs/>
                <w:color w:val="000000"/>
              </w:rPr>
              <w:t>Sheridan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FD7F82" w14:textId="377E6E85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80.9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118002" w14:textId="547B8C36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82.8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68A836" w14:textId="51F6715F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83.3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0A1780" w14:textId="18BE18FA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83.3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347B50" w14:textId="08C6C2C3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83.6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6BA8E4" w14:textId="3E1AF53B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70.8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3B2432" w14:textId="64DB38C1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75.5</w:t>
            </w:r>
            <w:r w:rsidR="00231916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E86530" w14:textId="3A53EE78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82.2</w:t>
            </w:r>
            <w:r w:rsidR="00231916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</w:tr>
      <w:tr w:rsidR="00F2705F" w:rsidRPr="00F2705F" w14:paraId="7048AA7E" w14:textId="77777777" w:rsidTr="00F2705F">
        <w:trPr>
          <w:trHeight w:val="265"/>
        </w:trPr>
        <w:tc>
          <w:tcPr>
            <w:tcW w:w="1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C5729C" w14:textId="77777777" w:rsidR="00F2705F" w:rsidRPr="00F2705F" w:rsidRDefault="00F2705F" w:rsidP="00F2705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2705F">
              <w:rPr>
                <w:rFonts w:ascii="Calibri" w:eastAsia="Times New Roman" w:hAnsi="Calibri" w:cs="Calibri"/>
                <w:b/>
                <w:bCs/>
                <w:color w:val="000000"/>
              </w:rPr>
              <w:t>Sir Sandford Fleming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CA9D2B" w14:textId="0862B1DF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84.5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FC53EF" w14:textId="4D4E6B69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82.7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2CE571" w14:textId="7668230C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85.3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6B164B" w14:textId="141585E3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88.6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42E07D" w14:textId="4C2A784C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86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AAD973" w14:textId="1455E410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80.6</w:t>
            </w:r>
            <w:r w:rsidR="00714411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64F9E8" w14:textId="491D1EA0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87</w:t>
            </w:r>
            <w:r w:rsidR="00231916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D3E6C4" w14:textId="7D2CCA25" w:rsidR="00F2705F" w:rsidRPr="00F2705F" w:rsidRDefault="00F2705F" w:rsidP="00F270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2705F">
              <w:rPr>
                <w:rFonts w:ascii="Calibri" w:eastAsia="Times New Roman" w:hAnsi="Calibri" w:cs="Calibri"/>
                <w:color w:val="000000"/>
              </w:rPr>
              <w:t>87.5</w:t>
            </w:r>
            <w:r w:rsidR="00231916"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</w:tr>
    </w:tbl>
    <w:p w14:paraId="02AF2D06" w14:textId="77777777" w:rsidR="00F2705F" w:rsidRDefault="00F2705F"/>
    <w:p w14:paraId="7802B805" w14:textId="77777777" w:rsidR="00F2705F" w:rsidRDefault="00F2705F"/>
    <w:p w14:paraId="7BFA1B68" w14:textId="77777777" w:rsidR="00F2705F" w:rsidRDefault="00F2705F"/>
    <w:p w14:paraId="54F8499B" w14:textId="77777777" w:rsidR="00F2705F" w:rsidRDefault="00F2705F"/>
    <w:p w14:paraId="4FC523EA" w14:textId="77777777" w:rsidR="00F2705F" w:rsidRDefault="00F2705F"/>
    <w:p w14:paraId="6169B995" w14:textId="77777777" w:rsidR="00F2705F" w:rsidRDefault="00F2705F"/>
    <w:p w14:paraId="4075334F" w14:textId="77777777" w:rsidR="00F2705F" w:rsidRDefault="00F2705F"/>
    <w:p w14:paraId="4C97DE4C" w14:textId="77777777" w:rsidR="00F2705F" w:rsidRDefault="00F2705F"/>
    <w:p w14:paraId="2D6BFA30" w14:textId="784C7F3E" w:rsidR="00533AB1" w:rsidRDefault="00E91A4A">
      <w: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3AA81C97" w14:textId="77777777" w:rsidR="002A3A14" w:rsidRDefault="002A3A14" w:rsidP="002A3A1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 xml:space="preserve"> Which three (3) colleges had the highest graduate employment rates in 2022-2023?</w:t>
      </w:r>
    </w:p>
    <w:p w14:paraId="4A57ACC8" w14:textId="7521C20D" w:rsidR="00C52A85" w:rsidRDefault="00CD0884" w:rsidP="003626C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B2741B">
        <w:rPr>
          <w:rFonts w:eastAsia="Helvetica Neue" w:cs="Helvetica Neue"/>
          <w:bCs/>
        </w:rPr>
        <w:t xml:space="preserve">  </w:t>
      </w:r>
    </w:p>
    <w:p w14:paraId="788E71F5" w14:textId="77777777" w:rsidR="00205060" w:rsidRDefault="00205060" w:rsidP="003626C4">
      <w:pPr>
        <w:spacing w:after="240"/>
        <w:rPr>
          <w:rFonts w:eastAsia="Helvetica Neue" w:cs="Helvetica Neue"/>
          <w:bCs/>
        </w:rPr>
      </w:pPr>
    </w:p>
    <w:p w14:paraId="77E2B043" w14:textId="77777777" w:rsidR="00E84F19" w:rsidRDefault="00E84F19" w:rsidP="003626C4">
      <w:pPr>
        <w:spacing w:after="240"/>
        <w:rPr>
          <w:rFonts w:eastAsia="Helvetica Neue" w:cs="Helvetica Neue"/>
          <w:bCs/>
        </w:rPr>
      </w:pPr>
    </w:p>
    <w:p w14:paraId="2C4FC801" w14:textId="77777777" w:rsidR="00E84F19" w:rsidRPr="00AF562E" w:rsidRDefault="00E84F19" w:rsidP="003626C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96DB221" w14:textId="11039661" w:rsidR="00E71845" w:rsidRDefault="00E71845" w:rsidP="00E71845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D62AD1">
        <w:rPr>
          <w:rFonts w:eastAsia="Helvetica Neue" w:cs="Helvetica Neue"/>
          <w:b/>
        </w:rPr>
        <w:t xml:space="preserve">Calculate the </w:t>
      </w:r>
      <w:r w:rsidR="00406E1E">
        <w:rPr>
          <w:rFonts w:eastAsia="Helvetica Neue" w:cs="Helvetica Neue"/>
          <w:b/>
        </w:rPr>
        <w:t>difference</w:t>
      </w:r>
      <w:r w:rsidR="00D62AD1">
        <w:rPr>
          <w:rFonts w:eastAsia="Helvetica Neue" w:cs="Helvetica Neue"/>
          <w:b/>
        </w:rPr>
        <w:t xml:space="preserve"> in </w:t>
      </w:r>
      <w:r w:rsidR="00E84F19">
        <w:rPr>
          <w:rFonts w:eastAsia="Helvetica Neue" w:cs="Helvetica Neue"/>
          <w:b/>
        </w:rPr>
        <w:t>the graduat</w:t>
      </w:r>
      <w:r w:rsidR="005816FA">
        <w:rPr>
          <w:rFonts w:eastAsia="Helvetica Neue" w:cs="Helvetica Neue"/>
          <w:b/>
        </w:rPr>
        <w:t>e</w:t>
      </w:r>
      <w:r w:rsidR="00E84F19">
        <w:rPr>
          <w:rFonts w:eastAsia="Helvetica Neue" w:cs="Helvetica Neue"/>
          <w:b/>
        </w:rPr>
        <w:t xml:space="preserve"> </w:t>
      </w:r>
      <w:r w:rsidR="00D62AD1">
        <w:rPr>
          <w:rFonts w:eastAsia="Helvetica Neue" w:cs="Helvetica Neue"/>
          <w:b/>
        </w:rPr>
        <w:t xml:space="preserve">employment rate for Durham </w:t>
      </w:r>
      <w:r w:rsidR="00406E1E">
        <w:rPr>
          <w:rFonts w:eastAsia="Helvetica Neue" w:cs="Helvetica Neue"/>
          <w:b/>
        </w:rPr>
        <w:t>C</w:t>
      </w:r>
      <w:r w:rsidR="00D62AD1">
        <w:rPr>
          <w:rFonts w:eastAsia="Helvetica Neue" w:cs="Helvetica Neue"/>
          <w:b/>
        </w:rPr>
        <w:t>ollege</w:t>
      </w:r>
      <w:r w:rsidR="00406E1E">
        <w:rPr>
          <w:rFonts w:eastAsia="Helvetica Neue" w:cs="Helvetica Neue"/>
          <w:b/>
        </w:rPr>
        <w:t xml:space="preserve"> for the most recent two years.</w:t>
      </w:r>
    </w:p>
    <w:p w14:paraId="06C3EB14" w14:textId="66A7ECFF" w:rsidR="003626C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587CDE">
        <w:rPr>
          <w:rFonts w:eastAsia="Helvetica Neue" w:cs="Helvetica Neue"/>
          <w:bCs/>
        </w:rPr>
        <w:t xml:space="preserve">  </w:t>
      </w:r>
    </w:p>
    <w:p w14:paraId="686F8FE9" w14:textId="77777777" w:rsidR="00E84F19" w:rsidRDefault="00E84F19" w:rsidP="00CD0884">
      <w:pPr>
        <w:spacing w:after="240"/>
        <w:rPr>
          <w:rFonts w:eastAsia="Helvetica Neue" w:cs="Helvetica Neue"/>
          <w:bCs/>
        </w:rPr>
      </w:pPr>
    </w:p>
    <w:p w14:paraId="2259A397" w14:textId="77777777" w:rsidR="00E84F19" w:rsidRDefault="00E84F19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78A51A22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E84F19">
        <w:rPr>
          <w:rFonts w:eastAsia="Helvetica Neue" w:cs="Helvetica Neue"/>
          <w:b/>
        </w:rPr>
        <w:t>Calculate the average graduat</w:t>
      </w:r>
      <w:r w:rsidR="005816FA">
        <w:rPr>
          <w:rFonts w:eastAsia="Helvetica Neue" w:cs="Helvetica Neue"/>
          <w:b/>
        </w:rPr>
        <w:t>e</w:t>
      </w:r>
      <w:r w:rsidR="00E84F19">
        <w:rPr>
          <w:rFonts w:eastAsia="Helvetica Neue" w:cs="Helvetica Neue"/>
          <w:b/>
        </w:rPr>
        <w:t xml:space="preserve"> employment rate for all colleges for 2022-2023.  Round your answer to the nearest percentage.</w:t>
      </w:r>
    </w:p>
    <w:p w14:paraId="2C623D04" w14:textId="76DD2274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CC7A97">
        <w:rPr>
          <w:rFonts w:eastAsia="Helvetica Neue" w:cs="Helvetica Neue"/>
          <w:bCs/>
        </w:rPr>
        <w:t xml:space="preserve">  </w:t>
      </w:r>
    </w:p>
    <w:p w14:paraId="4392E1A9" w14:textId="77777777" w:rsidR="00E84F19" w:rsidRDefault="00E84F19" w:rsidP="00CD0884">
      <w:pPr>
        <w:spacing w:after="240"/>
        <w:rPr>
          <w:rFonts w:eastAsia="Helvetica Neue" w:cs="Helvetica Neue"/>
          <w:bCs/>
        </w:rPr>
      </w:pPr>
    </w:p>
    <w:p w14:paraId="518B172B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69B51CEA" w14:textId="166DAA77" w:rsidR="00CD528B" w:rsidRDefault="00CD0884" w:rsidP="00DB381D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20B657A5" w14:textId="77777777" w:rsidR="00DC5E25" w:rsidRDefault="00DC5E25" w:rsidP="00DC5E25">
      <w:pPr>
        <w:rPr>
          <w:rFonts w:eastAsia="Helvetica Neue" w:cs="Helvetica Neue"/>
          <w:b/>
        </w:rPr>
      </w:pPr>
    </w:p>
    <w:p w14:paraId="4C551395" w14:textId="77777777" w:rsidR="00E84F19" w:rsidRDefault="00E84F19" w:rsidP="00DC5E25">
      <w:pPr>
        <w:rPr>
          <w:rFonts w:eastAsia="Helvetica Neue" w:cs="Helvetica Neue"/>
          <w:color w:val="1F3864" w:themeColor="accent1" w:themeShade="80"/>
          <w:sz w:val="28"/>
          <w:szCs w:val="28"/>
        </w:rPr>
      </w:pPr>
    </w:p>
    <w:p w14:paraId="00FAA6FF" w14:textId="77777777" w:rsidR="00E84F19" w:rsidRDefault="00E84F19" w:rsidP="00DC5E25">
      <w:pPr>
        <w:rPr>
          <w:rFonts w:eastAsia="Helvetica Neue" w:cs="Helvetica Neue"/>
          <w:color w:val="1F3864" w:themeColor="accent1" w:themeShade="80"/>
          <w:sz w:val="28"/>
          <w:szCs w:val="28"/>
        </w:rPr>
      </w:pPr>
    </w:p>
    <w:p w14:paraId="384FEF12" w14:textId="77777777" w:rsidR="00E84F19" w:rsidRDefault="00E84F19" w:rsidP="00DC5E25">
      <w:pPr>
        <w:rPr>
          <w:rFonts w:eastAsia="Helvetica Neue" w:cs="Helvetica Neue"/>
          <w:color w:val="1F3864" w:themeColor="accent1" w:themeShade="80"/>
          <w:sz w:val="28"/>
          <w:szCs w:val="28"/>
        </w:rPr>
      </w:pPr>
    </w:p>
    <w:p w14:paraId="4A380BA2" w14:textId="7FBD6AC7" w:rsidR="002E7422" w:rsidRPr="00E71845" w:rsidRDefault="00447696" w:rsidP="00E91A4A">
      <w:pPr>
        <w:jc w:val="center"/>
        <w:rPr>
          <w:rFonts w:eastAsia="Helvetica Neue" w:cs="Helvetica Neue"/>
          <w:sz w:val="28"/>
          <w:szCs w:val="28"/>
        </w:rPr>
      </w:pPr>
      <w:r w:rsidRPr="00E71845">
        <w:rPr>
          <w:rFonts w:eastAsia="Helvetica Neue" w:cs="Helvetica Neue"/>
          <w:color w:val="1F3864" w:themeColor="accent1" w:themeShade="80"/>
          <w:sz w:val="28"/>
          <w:szCs w:val="28"/>
        </w:rPr>
        <w:lastRenderedPageBreak/>
        <w:t>Answers</w:t>
      </w:r>
    </w:p>
    <w:p w14:paraId="130FB50A" w14:textId="77777777" w:rsidR="003626C4" w:rsidRPr="003626C4" w:rsidRDefault="003626C4" w:rsidP="003626C4">
      <w:pPr>
        <w:spacing w:after="0"/>
        <w:rPr>
          <w:rFonts w:eastAsia="Helvetica Neue" w:cs="Helvetica Neue"/>
          <w:bCs/>
        </w:rPr>
      </w:pPr>
    </w:p>
    <w:p w14:paraId="466239CD" w14:textId="45F5959B" w:rsidR="00E84F19" w:rsidRDefault="00E84F19" w:rsidP="00E84F19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 xml:space="preserve"> </w:t>
      </w:r>
      <w:r w:rsidR="002A3A14">
        <w:rPr>
          <w:rFonts w:eastAsia="Helvetica Neue" w:cs="Helvetica Neue"/>
          <w:b/>
        </w:rPr>
        <w:t>Which</w:t>
      </w:r>
      <w:r>
        <w:rPr>
          <w:rFonts w:eastAsia="Helvetica Neue" w:cs="Helvetica Neue"/>
          <w:b/>
        </w:rPr>
        <w:t xml:space="preserve"> three</w:t>
      </w:r>
      <w:r w:rsidR="00AB5459">
        <w:rPr>
          <w:rFonts w:eastAsia="Helvetica Neue" w:cs="Helvetica Neue"/>
          <w:b/>
        </w:rPr>
        <w:t xml:space="preserve"> (3)</w:t>
      </w:r>
      <w:r>
        <w:rPr>
          <w:rFonts w:eastAsia="Helvetica Neue" w:cs="Helvetica Neue"/>
          <w:b/>
        </w:rPr>
        <w:t xml:space="preserve"> colleges had the highest graduate employment rates</w:t>
      </w:r>
      <w:r w:rsidR="002A3A14">
        <w:rPr>
          <w:rFonts w:eastAsia="Helvetica Neue" w:cs="Helvetica Neue"/>
          <w:b/>
        </w:rPr>
        <w:t xml:space="preserve"> in 2022-2023</w:t>
      </w:r>
      <w:r>
        <w:rPr>
          <w:rFonts w:eastAsia="Helvetica Neue" w:cs="Helvetica Neue"/>
          <w:b/>
        </w:rPr>
        <w:t>?</w:t>
      </w:r>
    </w:p>
    <w:p w14:paraId="41505925" w14:textId="77777777" w:rsidR="00E84F19" w:rsidRDefault="00E84F19" w:rsidP="00E84F19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 </w:t>
      </w:r>
    </w:p>
    <w:p w14:paraId="4278BAF4" w14:textId="77777777" w:rsidR="00E84F19" w:rsidRDefault="00E84F19" w:rsidP="00E84F19">
      <w:pPr>
        <w:spacing w:after="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Northern (94.4%)</w:t>
      </w:r>
    </w:p>
    <w:p w14:paraId="2CA90CAA" w14:textId="77777777" w:rsidR="00E84F19" w:rsidRDefault="00E84F19" w:rsidP="00E84F19">
      <w:pPr>
        <w:spacing w:after="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St. Lawrence (93.2%)</w:t>
      </w:r>
    </w:p>
    <w:p w14:paraId="6C57B06B" w14:textId="77777777" w:rsidR="00E84F19" w:rsidRDefault="00E84F19" w:rsidP="00E84F19">
      <w:pPr>
        <w:spacing w:after="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Georgian (90.3%)</w:t>
      </w:r>
    </w:p>
    <w:p w14:paraId="6743CA40" w14:textId="77777777" w:rsidR="00E84F19" w:rsidRDefault="00E84F19" w:rsidP="00E84F19">
      <w:pPr>
        <w:spacing w:after="240"/>
        <w:rPr>
          <w:rFonts w:eastAsia="Helvetica Neue" w:cs="Helvetica Neue"/>
          <w:b/>
        </w:rPr>
      </w:pPr>
    </w:p>
    <w:p w14:paraId="007883C5" w14:textId="5F75D60C" w:rsidR="00E84F19" w:rsidRDefault="00E84F19" w:rsidP="00E84F19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Calculate the difference in the graduat</w:t>
      </w:r>
      <w:r w:rsidR="005816FA">
        <w:rPr>
          <w:rFonts w:eastAsia="Helvetica Neue" w:cs="Helvetica Neue"/>
          <w:b/>
        </w:rPr>
        <w:t>e</w:t>
      </w:r>
      <w:r>
        <w:rPr>
          <w:rFonts w:eastAsia="Helvetica Neue" w:cs="Helvetica Neue"/>
          <w:b/>
        </w:rPr>
        <w:t xml:space="preserve"> employment rate for Durham College for the most recent two years.</w:t>
      </w:r>
    </w:p>
    <w:p w14:paraId="2A63C46E" w14:textId="77777777" w:rsidR="00E84F19" w:rsidRDefault="00E84F19" w:rsidP="00E84F19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 </w:t>
      </w:r>
    </w:p>
    <w:p w14:paraId="50737BB7" w14:textId="77777777" w:rsidR="00E84F19" w:rsidRDefault="00E84F19" w:rsidP="00E84F19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88.6% (2022-23) – 85.8% (2021-22) = 2.8%</w:t>
      </w:r>
    </w:p>
    <w:p w14:paraId="21DC770A" w14:textId="77777777" w:rsidR="00E84F19" w:rsidRDefault="00E84F19" w:rsidP="00E84F19">
      <w:pPr>
        <w:spacing w:after="240"/>
        <w:rPr>
          <w:rFonts w:eastAsia="Helvetica Neue" w:cs="Helvetica Neue"/>
          <w:b/>
        </w:rPr>
      </w:pPr>
    </w:p>
    <w:p w14:paraId="243E9093" w14:textId="0698C309" w:rsidR="00E84F19" w:rsidRDefault="00E84F19" w:rsidP="00E84F19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Calculate the average graduat</w:t>
      </w:r>
      <w:r w:rsidR="005816FA">
        <w:rPr>
          <w:rFonts w:eastAsia="Helvetica Neue" w:cs="Helvetica Neue"/>
          <w:b/>
        </w:rPr>
        <w:t>e</w:t>
      </w:r>
      <w:r>
        <w:rPr>
          <w:rFonts w:eastAsia="Helvetica Neue" w:cs="Helvetica Neue"/>
          <w:b/>
        </w:rPr>
        <w:t xml:space="preserve"> employment rate for all colleges for 2022-2023.  Round your answer to the nearest percentage.</w:t>
      </w:r>
    </w:p>
    <w:p w14:paraId="0F3D1CB7" w14:textId="77777777" w:rsidR="00E84F19" w:rsidRDefault="00E84F19" w:rsidP="00E84F19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 87% (87.01% before rounding)</w:t>
      </w:r>
    </w:p>
    <w:p w14:paraId="32604490" w14:textId="3A9D77CB" w:rsidR="00DC5E25" w:rsidRPr="00DC5E25" w:rsidRDefault="00E84F19" w:rsidP="00DC5E25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  <w:color w:val="1F3864" w:themeColor="accent1" w:themeShade="80"/>
          <w:sz w:val="28"/>
          <w:szCs w:val="32"/>
        </w:rPr>
        <w:br w:type="page"/>
      </w:r>
    </w:p>
    <w:p w14:paraId="2FEC4CE5" w14:textId="6B9EEAA4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5715B84F" w:rsidR="002E7422" w:rsidRPr="00C5661B" w:rsidRDefault="001C21E2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56E34AE1" w:rsidR="002E7422" w:rsidRPr="00C5661B" w:rsidRDefault="00C91559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A2.1</w:t>
            </w:r>
          </w:p>
        </w:tc>
        <w:tc>
          <w:tcPr>
            <w:tcW w:w="2979" w:type="dxa"/>
          </w:tcPr>
          <w:p w14:paraId="26F94008" w14:textId="5E823DBF" w:rsidR="002E7422" w:rsidRPr="00C5661B" w:rsidRDefault="001C21E2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scans to locate specific details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00EE4B28" w:rsidR="002E7422" w:rsidRPr="00C5661B" w:rsidRDefault="001C21E2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identifies how lists are organized (e.g. sequential, chronological, alphabetical)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87D0D0E" w:rsidR="002E7422" w:rsidRPr="00C5661B" w:rsidRDefault="00A54371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C4.2</w:t>
            </w:r>
          </w:p>
        </w:tc>
        <w:tc>
          <w:tcPr>
            <w:tcW w:w="2979" w:type="dxa"/>
          </w:tcPr>
          <w:p w14:paraId="026AB1F1" w14:textId="098E7836" w:rsidR="002E7422" w:rsidRPr="00C5661B" w:rsidRDefault="001C21E2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calculates using numbers expressed as whole numbers, fractions, decimals, percentages and integers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5A94D861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3435D1F3" w:rsidR="002E7422" w:rsidRPr="00C5661B" w:rsidRDefault="001C21E2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calculates averages (mean) and percentages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5AB0EDC2" w:rsidR="000D314F" w:rsidRPr="00C5661B" w:rsidRDefault="001C21E2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chooses and performs required operation(s); may make inferences to identify required operation(s)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6A2A5AD3" w:rsidR="000D314F" w:rsidRPr="00C5661B" w:rsidRDefault="001C21E2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selects appropriate steps to reach solutions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641E3BBE" w:rsidR="000D314F" w:rsidRPr="00C5661B" w:rsidRDefault="001C21E2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strategies to check accuracy (e.g. estimating, using a calculator, repeating a calculation, using the reverse operation)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BMS&#10;ge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W3aXbjAAAADgEAAA8AAABkcnMvZG93bnJldi54bWxMj0FPwzAMhe9I/IfISNxYWiBl65pO&#10;iAmJC9IYQ+LoNaEpNE7VZFv595gTXCxZfu/5fdVq8r042jF2gTTkswyEpSaYjloNu9fHqzmImJAM&#10;9oGshm8bYVWfn1VYmnCiF3vcplZwCMUSNbiUhlLK2DjrMc7CYIlvH2H0mHgdW2lGPHG47+V1lhXS&#10;Y0f8weFgH5xtvrYHryHNn4oNOfXsPrP33frNYY4Ktb68mNZLHvdLEMlO6c8BvwzcH2outg8HMlH0&#10;Gm7vioKlGpRSIFig8hsm3GtY5AuQdSX/Y9Q/AAAA//8DAFBLAQItABQABgAIAAAAIQC2gziS/gAA&#10;AOEBAAATAAAAAAAAAAAAAAAAAAAAAABbQ29udGVudF9UeXBlc10ueG1sUEsBAi0AFAAGAAgAAAAh&#10;ADj9If/WAAAAlAEAAAsAAAAAAAAAAAAAAAAALwEAAF9yZWxzLy5yZWxzUEsBAi0AFAAGAAgAAAAh&#10;AO9P01kQAgAARgQAAA4AAAAAAAAAAAAAAAAALgIAAGRycy9lMm9Eb2MueG1sUEsBAi0AFAAGAAgA&#10;AAAhAGW3aXbjAAAADgEAAA8AAAAAAAAAAAAAAAAAagQAAGRycy9kb3ducmV2LnhtbFBLBQYAAAAA&#10;BAAEAPMAAAB6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E94BA07" w14:textId="7E1A7684" w:rsidR="00E71845" w:rsidRDefault="00000000" w:rsidP="00E91A4A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0671FCCD" w14:textId="77777777" w:rsidR="001C21E2" w:rsidRDefault="001C21E2">
      <w:pPr>
        <w:spacing w:after="240" w:line="240" w:lineRule="auto"/>
        <w:rPr>
          <w:rFonts w:eastAsia="Helvetica Neue" w:cs="Helvetica Neue"/>
        </w:rPr>
      </w:pPr>
    </w:p>
    <w:p w14:paraId="242DB06E" w14:textId="77777777" w:rsidR="001C21E2" w:rsidRDefault="001C21E2">
      <w:pPr>
        <w:spacing w:after="240" w:line="240" w:lineRule="auto"/>
        <w:rPr>
          <w:rFonts w:eastAsia="Helvetica Neue" w:cs="Helvetica Neue"/>
        </w:rPr>
      </w:pPr>
    </w:p>
    <w:p w14:paraId="17223BE2" w14:textId="5DFBE930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vEH6DCICAABU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6E93688C" w14:textId="77777777" w:rsidR="00DB381D" w:rsidRPr="00C5661B" w:rsidRDefault="00DB381D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A775ED1" w14:textId="77777777" w:rsidR="00E71845" w:rsidRDefault="00E71845">
      <w:pPr>
        <w:spacing w:after="240" w:line="240" w:lineRule="auto"/>
        <w:rPr>
          <w:rFonts w:eastAsia="Helvetica Neue" w:cs="Helvetica Neue"/>
        </w:rPr>
      </w:pPr>
    </w:p>
    <w:p w14:paraId="53A26A37" w14:textId="0AB19A41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7209BC3B" w14:textId="10824E88" w:rsidR="00134134" w:rsidRPr="00DC5E25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sectPr w:rsidR="00134134" w:rsidRPr="00DC5E25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3C5AE6" w14:textId="77777777" w:rsidR="00254B97" w:rsidRDefault="00254B97">
      <w:pPr>
        <w:spacing w:after="0" w:line="240" w:lineRule="auto"/>
      </w:pPr>
      <w:r>
        <w:separator/>
      </w:r>
    </w:p>
  </w:endnote>
  <w:endnote w:type="continuationSeparator" w:id="0">
    <w:p w14:paraId="5C3BACFD" w14:textId="77777777" w:rsidR="00254B97" w:rsidRDefault="00254B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A560BA3F-FA54-4B75-8039-79E3BACAFD95}"/>
    <w:embedBold r:id="rId2" w:fontKey="{63F1B5A7-9656-487A-909C-4E32D25AAA3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A21CBBD-2D79-44BC-ADD4-70B172664B23}"/>
    <w:embedItalic r:id="rId4" w:fontKey="{8FC51228-4330-4CFA-BD08-D704C25672B2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7ECE5B11-545E-40D7-86D5-DC29E358DA52}"/>
    <w:embedBold r:id="rId6" w:fontKey="{02FC4BD2-A558-4C90-A00B-62A6CD10E9B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FB1E1DFF-56B5-4948-9426-DFE5D91BD2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EB7CF3" w14:textId="77777777" w:rsidR="00254B97" w:rsidRDefault="00254B97">
      <w:pPr>
        <w:spacing w:after="0" w:line="240" w:lineRule="auto"/>
      </w:pPr>
      <w:r>
        <w:separator/>
      </w:r>
    </w:p>
  </w:footnote>
  <w:footnote w:type="continuationSeparator" w:id="0">
    <w:p w14:paraId="00E1CA38" w14:textId="77777777" w:rsidR="00254B97" w:rsidRDefault="00254B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2D542813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4C3FAD">
      <w:rPr>
        <w:color w:val="4C0000"/>
      </w:rPr>
      <w:t>EmploymentRates</w:t>
    </w:r>
    <w:r w:rsidR="00786B38">
      <w:rPr>
        <w:color w:val="4C0000"/>
      </w:rPr>
      <w:t>After</w:t>
    </w:r>
    <w:r w:rsidR="005B5FF3">
      <w:rPr>
        <w:color w:val="4C0000"/>
      </w:rPr>
      <w:t>College</w:t>
    </w:r>
    <w:r w:rsidR="004C3FAD">
      <w:rPr>
        <w:color w:val="4C0000"/>
      </w:rPr>
      <w:t>_P_A2.1_C4.</w:t>
    </w:r>
    <w:r w:rsidR="002A3A14">
      <w:rPr>
        <w:color w:val="4C0000"/>
      </w:rPr>
      <w:t>2</w:t>
    </w:r>
  </w:p>
  <w:p w14:paraId="7D33165A" w14:textId="77777777" w:rsidR="004C3FAD" w:rsidRDefault="004C3FA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4939D6"/>
    <w:multiLevelType w:val="hybridMultilevel"/>
    <w:tmpl w:val="8DD490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5B20E5B"/>
    <w:multiLevelType w:val="hybridMultilevel"/>
    <w:tmpl w:val="8DD490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5368274">
    <w:abstractNumId w:val="6"/>
  </w:num>
  <w:num w:numId="2" w16cid:durableId="1964770253">
    <w:abstractNumId w:val="4"/>
  </w:num>
  <w:num w:numId="3" w16cid:durableId="712314391">
    <w:abstractNumId w:val="5"/>
  </w:num>
  <w:num w:numId="4" w16cid:durableId="846939314">
    <w:abstractNumId w:val="1"/>
  </w:num>
  <w:num w:numId="5" w16cid:durableId="1824618894">
    <w:abstractNumId w:val="2"/>
  </w:num>
  <w:num w:numId="6" w16cid:durableId="1244605812">
    <w:abstractNumId w:val="3"/>
  </w:num>
  <w:num w:numId="7" w16cid:durableId="1916352253">
    <w:abstractNumId w:val="0"/>
  </w:num>
  <w:num w:numId="8" w16cid:durableId="173650964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573A4"/>
    <w:rsid w:val="0006010D"/>
    <w:rsid w:val="000609C5"/>
    <w:rsid w:val="00077468"/>
    <w:rsid w:val="000D314F"/>
    <w:rsid w:val="00113176"/>
    <w:rsid w:val="00113D07"/>
    <w:rsid w:val="00114343"/>
    <w:rsid w:val="00134134"/>
    <w:rsid w:val="001A288E"/>
    <w:rsid w:val="001C21E2"/>
    <w:rsid w:val="002002E6"/>
    <w:rsid w:val="00205060"/>
    <w:rsid w:val="00210110"/>
    <w:rsid w:val="00231916"/>
    <w:rsid w:val="002427A0"/>
    <w:rsid w:val="00254B97"/>
    <w:rsid w:val="00275F77"/>
    <w:rsid w:val="002963DE"/>
    <w:rsid w:val="002A24E6"/>
    <w:rsid w:val="002A3A14"/>
    <w:rsid w:val="002B6EBB"/>
    <w:rsid w:val="002B7E09"/>
    <w:rsid w:val="002D6674"/>
    <w:rsid w:val="002E0EE6"/>
    <w:rsid w:val="002E7422"/>
    <w:rsid w:val="003626C4"/>
    <w:rsid w:val="003842FE"/>
    <w:rsid w:val="003A5283"/>
    <w:rsid w:val="003B42EC"/>
    <w:rsid w:val="00406E1E"/>
    <w:rsid w:val="00447696"/>
    <w:rsid w:val="00472DD4"/>
    <w:rsid w:val="004A0411"/>
    <w:rsid w:val="004A34AC"/>
    <w:rsid w:val="004A76D5"/>
    <w:rsid w:val="004C3FAD"/>
    <w:rsid w:val="004E1BE6"/>
    <w:rsid w:val="00531C6E"/>
    <w:rsid w:val="00533AB1"/>
    <w:rsid w:val="005816FA"/>
    <w:rsid w:val="00587CDE"/>
    <w:rsid w:val="00591E9D"/>
    <w:rsid w:val="005B5858"/>
    <w:rsid w:val="005B5FF3"/>
    <w:rsid w:val="00677466"/>
    <w:rsid w:val="006836C5"/>
    <w:rsid w:val="006B0966"/>
    <w:rsid w:val="006D4FC8"/>
    <w:rsid w:val="006F4033"/>
    <w:rsid w:val="00703FDF"/>
    <w:rsid w:val="00714411"/>
    <w:rsid w:val="00717340"/>
    <w:rsid w:val="007548A1"/>
    <w:rsid w:val="007813D4"/>
    <w:rsid w:val="00786B38"/>
    <w:rsid w:val="007A2939"/>
    <w:rsid w:val="008544BF"/>
    <w:rsid w:val="008857BF"/>
    <w:rsid w:val="008E12A7"/>
    <w:rsid w:val="00904964"/>
    <w:rsid w:val="009D1D6E"/>
    <w:rsid w:val="009E4865"/>
    <w:rsid w:val="009F5E49"/>
    <w:rsid w:val="009F7922"/>
    <w:rsid w:val="00A02C70"/>
    <w:rsid w:val="00A42F90"/>
    <w:rsid w:val="00A5125B"/>
    <w:rsid w:val="00A54371"/>
    <w:rsid w:val="00A8545E"/>
    <w:rsid w:val="00AB5459"/>
    <w:rsid w:val="00AF562E"/>
    <w:rsid w:val="00B2741B"/>
    <w:rsid w:val="00B276DD"/>
    <w:rsid w:val="00BA0E22"/>
    <w:rsid w:val="00BE3B40"/>
    <w:rsid w:val="00BF377E"/>
    <w:rsid w:val="00C52A85"/>
    <w:rsid w:val="00C5661B"/>
    <w:rsid w:val="00C91559"/>
    <w:rsid w:val="00CA1D60"/>
    <w:rsid w:val="00CC33F8"/>
    <w:rsid w:val="00CC7A97"/>
    <w:rsid w:val="00CD0884"/>
    <w:rsid w:val="00CD528B"/>
    <w:rsid w:val="00D62AD1"/>
    <w:rsid w:val="00DB381D"/>
    <w:rsid w:val="00DC5E25"/>
    <w:rsid w:val="00E415E7"/>
    <w:rsid w:val="00E71845"/>
    <w:rsid w:val="00E83EC4"/>
    <w:rsid w:val="00E84F19"/>
    <w:rsid w:val="00E91A4A"/>
    <w:rsid w:val="00EB6565"/>
    <w:rsid w:val="00F2705F"/>
    <w:rsid w:val="00F277AA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555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7829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1418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8915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3232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822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8337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0040E508-78D5-43AE-AAB4-D493AB1719E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7</Pages>
  <Words>676</Words>
  <Characters>3859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47</cp:revision>
  <dcterms:created xsi:type="dcterms:W3CDTF">2024-05-14T18:46:00Z</dcterms:created>
  <dcterms:modified xsi:type="dcterms:W3CDTF">2025-10-30T19:54:00Z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