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81E3D67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7F56D5">
        <w:rPr>
          <w:rFonts w:eastAsia="Helvetica Neue" w:cs="Helvetica Neue"/>
        </w:rPr>
        <w:t>Finding an Affordable Apartment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567F8A45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6C9641E4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50C26C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113E27">
        <w:rPr>
          <w:rFonts w:eastAsia="Helvetica Neue" w:cs="Helvetica Neue"/>
        </w:rPr>
        <w:t>The learner will set a budget</w:t>
      </w:r>
      <w:r w:rsidR="00D43FD6">
        <w:rPr>
          <w:rFonts w:eastAsia="Helvetica Neue" w:cs="Helvetica Neue"/>
        </w:rPr>
        <w:t xml:space="preserve"> for housing</w:t>
      </w:r>
      <w:r w:rsidR="00113E27">
        <w:rPr>
          <w:rFonts w:eastAsia="Helvetica Neue" w:cs="Helvetica Neue"/>
        </w:rPr>
        <w:t xml:space="preserve"> and search for a suitable apartment.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A129E50" w14:textId="089348C7" w:rsidR="007F56D5" w:rsidRDefault="007F56D5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text/B2.1</w:t>
      </w:r>
    </w:p>
    <w:p w14:paraId="08349C66" w14:textId="3CB36ABD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documents/</w:t>
      </w:r>
      <w:r w:rsidR="007F56D5">
        <w:rPr>
          <w:rFonts w:eastAsia="Helvetica Neue" w:cs="Helvetica Neue"/>
          <w:color w:val="000000"/>
        </w:rPr>
        <w:t>B3.1a</w:t>
      </w:r>
    </w:p>
    <w:p w14:paraId="4F48FEA1" w14:textId="47A12249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7F56D5">
        <w:rPr>
          <w:rFonts w:eastAsia="Helvetica Neue" w:cs="Helvetica Neue"/>
          <w:color w:val="000000"/>
        </w:rPr>
        <w:t>/C1.2</w:t>
      </w:r>
    </w:p>
    <w:p w14:paraId="7C55827E" w14:textId="732A36F2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113E27">
        <w:rPr>
          <w:rFonts w:eastAsia="Helvetica Neue" w:cs="Helvetica Neue"/>
          <w:color w:val="000000"/>
        </w:rPr>
        <w:t>/D.2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358AD920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4E3813B4" w:rsidR="00472DD4" w:rsidRPr="00431E50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 xml:space="preserve">Computer </w:t>
      </w:r>
    </w:p>
    <w:p w14:paraId="34D35B82" w14:textId="45B5F2F6" w:rsidR="00431E50" w:rsidRPr="00472DD4" w:rsidRDefault="00431E5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BC5E7C0" w14:textId="22121D82" w:rsidR="00113E27" w:rsidRPr="00113E27" w:rsidRDefault="00113E27" w:rsidP="00113E27">
      <w:r w:rsidRPr="00113E27">
        <w:t xml:space="preserve">Before setting out to rent </w:t>
      </w:r>
      <w:r w:rsidR="00D43FD6">
        <w:t>a room or an apartment</w:t>
      </w:r>
      <w:r w:rsidRPr="00113E27">
        <w:t xml:space="preserve">, </w:t>
      </w:r>
      <w:r w:rsidR="00D43FD6">
        <w:t>it is important to</w:t>
      </w:r>
      <w:r w:rsidRPr="00113E27">
        <w:t xml:space="preserve"> know </w:t>
      </w:r>
      <w:r w:rsidR="00D43FD6">
        <w:t>what is affordable.</w:t>
      </w:r>
    </w:p>
    <w:p w14:paraId="1D5C3CFF" w14:textId="77777777" w:rsidR="00472DD4" w:rsidRDefault="00472DD4" w:rsidP="00472DD4"/>
    <w:p w14:paraId="61B61B08" w14:textId="2C02C830" w:rsidR="00472DD4" w:rsidRPr="00472DD4" w:rsidRDefault="00D43FD6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6B2936D2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113E27">
        <w:rPr>
          <w:rFonts w:eastAsia="Helvetica Neue" w:cs="Helvetica Neue"/>
          <w:b/>
        </w:rPr>
        <w:t xml:space="preserve">40% of </w:t>
      </w:r>
      <w:r w:rsidR="007F56D5">
        <w:rPr>
          <w:rFonts w:eastAsia="Helvetica Neue" w:cs="Helvetica Neue"/>
          <w:b/>
        </w:rPr>
        <w:t xml:space="preserve">a person’s </w:t>
      </w:r>
      <w:r w:rsidR="00113E27">
        <w:rPr>
          <w:rFonts w:eastAsia="Helvetica Neue" w:cs="Helvetica Neue"/>
          <w:b/>
        </w:rPr>
        <w:t xml:space="preserve">total monthly income is a good measure of what is affordable for housing.  Calculate how much a person can </w:t>
      </w:r>
      <w:r w:rsidR="00E602FA">
        <w:rPr>
          <w:rFonts w:eastAsia="Helvetica Neue" w:cs="Helvetica Neue"/>
          <w:b/>
        </w:rPr>
        <w:t xml:space="preserve">afford to </w:t>
      </w:r>
      <w:r w:rsidR="00113E27">
        <w:rPr>
          <w:rFonts w:eastAsia="Helvetica Neue" w:cs="Helvetica Neue"/>
          <w:b/>
        </w:rPr>
        <w:t>spend on rent based on the monthly income amounts</w:t>
      </w:r>
      <w:r w:rsidR="006F6788">
        <w:rPr>
          <w:rFonts w:eastAsia="Helvetica Neue" w:cs="Helvetica Neue"/>
          <w:b/>
        </w:rPr>
        <w:t xml:space="preserve"> shown in the chart.</w:t>
      </w:r>
    </w:p>
    <w:p w14:paraId="5DA1963B" w14:textId="51660DCD" w:rsidR="00E602FA" w:rsidRPr="00E602FA" w:rsidRDefault="00E602FA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6025"/>
      </w:tblGrid>
      <w:tr w:rsidR="00113E27" w14:paraId="6BA7200B" w14:textId="77777777" w:rsidTr="00E602FA">
        <w:tc>
          <w:tcPr>
            <w:tcW w:w="3325" w:type="dxa"/>
            <w:shd w:val="clear" w:color="auto" w:fill="F2F2F2" w:themeFill="background1" w:themeFillShade="F2"/>
          </w:tcPr>
          <w:p w14:paraId="21F393AF" w14:textId="673C303B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Monthly Income</w:t>
            </w:r>
          </w:p>
        </w:tc>
        <w:tc>
          <w:tcPr>
            <w:tcW w:w="6025" w:type="dxa"/>
            <w:shd w:val="clear" w:color="auto" w:fill="F2F2F2" w:themeFill="background1" w:themeFillShade="F2"/>
          </w:tcPr>
          <w:p w14:paraId="18756B6E" w14:textId="3D3314CF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40% Housing Cost</w:t>
            </w:r>
          </w:p>
        </w:tc>
      </w:tr>
      <w:tr w:rsidR="00113E27" w14:paraId="21188350" w14:textId="77777777" w:rsidTr="00E602FA">
        <w:tc>
          <w:tcPr>
            <w:tcW w:w="3325" w:type="dxa"/>
          </w:tcPr>
          <w:p w14:paraId="058531F9" w14:textId="7AA19BE3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$1,500</w:t>
            </w:r>
          </w:p>
        </w:tc>
        <w:tc>
          <w:tcPr>
            <w:tcW w:w="6025" w:type="dxa"/>
          </w:tcPr>
          <w:p w14:paraId="61DAC731" w14:textId="77777777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113E27" w14:paraId="2DBBACDA" w14:textId="77777777" w:rsidTr="00E602FA">
        <w:tc>
          <w:tcPr>
            <w:tcW w:w="3325" w:type="dxa"/>
            <w:tcBorders>
              <w:bottom w:val="single" w:sz="4" w:space="0" w:color="auto"/>
            </w:tcBorders>
          </w:tcPr>
          <w:p w14:paraId="447245BD" w14:textId="6E5A396F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$2,500</w:t>
            </w:r>
          </w:p>
        </w:tc>
        <w:tc>
          <w:tcPr>
            <w:tcW w:w="6025" w:type="dxa"/>
            <w:tcBorders>
              <w:bottom w:val="single" w:sz="4" w:space="0" w:color="auto"/>
            </w:tcBorders>
          </w:tcPr>
          <w:p w14:paraId="6EEA4DE8" w14:textId="77777777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113E27" w14:paraId="762DABE5" w14:textId="77777777" w:rsidTr="00E602FA">
        <w:tc>
          <w:tcPr>
            <w:tcW w:w="3325" w:type="dxa"/>
            <w:tcBorders>
              <w:bottom w:val="single" w:sz="8" w:space="0" w:color="auto"/>
            </w:tcBorders>
          </w:tcPr>
          <w:p w14:paraId="13E2EC82" w14:textId="1F533074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$3,500</w:t>
            </w:r>
          </w:p>
        </w:tc>
        <w:tc>
          <w:tcPr>
            <w:tcW w:w="6025" w:type="dxa"/>
            <w:tcBorders>
              <w:bottom w:val="single" w:sz="8" w:space="0" w:color="auto"/>
            </w:tcBorders>
          </w:tcPr>
          <w:p w14:paraId="0397EB61" w14:textId="77777777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</w:tbl>
    <w:p w14:paraId="0FA80B7A" w14:textId="54A0A216" w:rsidR="00E602FA" w:rsidRPr="00E602FA" w:rsidRDefault="00E602FA" w:rsidP="00CD0884">
      <w:pPr>
        <w:spacing w:after="240"/>
        <w:rPr>
          <w:rFonts w:eastAsia="Helvetica Neue" w:cs="Helvetica Neue"/>
          <w:bCs/>
        </w:rPr>
      </w:pPr>
    </w:p>
    <w:p w14:paraId="2B9B19D0" w14:textId="77777777" w:rsidR="00E602FA" w:rsidRPr="00E602FA" w:rsidRDefault="00113E27" w:rsidP="00CD0884">
      <w:pPr>
        <w:spacing w:after="240"/>
        <w:rPr>
          <w:rFonts w:eastAsia="Helvetica Neue" w:cs="Helvetica Neue"/>
          <w:bCs/>
        </w:rPr>
      </w:pPr>
      <w:proofErr w:type="gramStart"/>
      <w:r w:rsidRPr="00E602FA">
        <w:rPr>
          <w:rFonts w:eastAsia="Helvetica Neue" w:cs="Helvetica Neue"/>
          <w:bCs/>
        </w:rPr>
        <w:t>Open up</w:t>
      </w:r>
      <w:proofErr w:type="gramEnd"/>
      <w:r w:rsidRPr="00E602FA">
        <w:rPr>
          <w:rFonts w:eastAsia="Helvetica Neue" w:cs="Helvetica Neue"/>
          <w:bCs/>
        </w:rPr>
        <w:t xml:space="preserve"> a search engine on the web browser o</w:t>
      </w:r>
      <w:r w:rsidR="00D43FD6" w:rsidRPr="00E602FA">
        <w:rPr>
          <w:rFonts w:eastAsia="Helvetica Neue" w:cs="Helvetica Neue"/>
          <w:bCs/>
        </w:rPr>
        <w:t>f</w:t>
      </w:r>
      <w:r w:rsidRPr="00E602FA">
        <w:rPr>
          <w:rFonts w:eastAsia="Helvetica Neue" w:cs="Helvetica Neue"/>
          <w:bCs/>
        </w:rPr>
        <w:t xml:space="preserve"> the computer.  Search for “apartment</w:t>
      </w:r>
      <w:r w:rsidR="0084555B" w:rsidRPr="00E602FA">
        <w:rPr>
          <w:rFonts w:eastAsia="Helvetica Neue" w:cs="Helvetica Neue"/>
          <w:bCs/>
        </w:rPr>
        <w:t xml:space="preserve"> and room</w:t>
      </w:r>
      <w:r w:rsidRPr="00E602FA">
        <w:rPr>
          <w:rFonts w:eastAsia="Helvetica Neue" w:cs="Helvetica Neue"/>
          <w:bCs/>
        </w:rPr>
        <w:t xml:space="preserve"> rentals” for your town or city.  </w:t>
      </w:r>
    </w:p>
    <w:p w14:paraId="59385538" w14:textId="46565391" w:rsidR="00113E27" w:rsidRDefault="00E602FA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C34D98">
        <w:rPr>
          <w:rFonts w:eastAsia="Helvetica Neue" w:cs="Helvetica Neue"/>
          <w:b/>
        </w:rPr>
        <w:t>Based on your calculation in Task 1, find three apartments for rent that are affordable based on a $3,500</w:t>
      </w:r>
      <w:r w:rsidR="006F6788">
        <w:rPr>
          <w:rFonts w:eastAsia="Helvetica Neue" w:cs="Helvetica Neue"/>
          <w:b/>
        </w:rPr>
        <w:t xml:space="preserve"> monthly</w:t>
      </w:r>
      <w:r w:rsidR="00C34D98">
        <w:rPr>
          <w:rFonts w:eastAsia="Helvetica Neue" w:cs="Helvetica Neue"/>
          <w:b/>
        </w:rPr>
        <w:t xml:space="preserve"> income.  Fill in the </w:t>
      </w:r>
      <w:r w:rsidR="006F6788">
        <w:rPr>
          <w:rFonts w:eastAsia="Helvetica Neue" w:cs="Helvetica Neue"/>
          <w:b/>
        </w:rPr>
        <w:t>chart with details about</w:t>
      </w:r>
      <w:r w:rsidR="00C34D98">
        <w:rPr>
          <w:rFonts w:eastAsia="Helvetica Neue" w:cs="Helvetica Neue"/>
          <w:b/>
        </w:rPr>
        <w:t xml:space="preserve"> each apartment</w:t>
      </w:r>
      <w:r w:rsidR="006F6788">
        <w:rPr>
          <w:rFonts w:eastAsia="Helvetica Neue" w:cs="Helvetica Neue"/>
          <w:b/>
        </w:rPr>
        <w:t>.</w:t>
      </w:r>
    </w:p>
    <w:p w14:paraId="27CE7D25" w14:textId="5E8B2BF1" w:rsidR="006F6788" w:rsidRPr="006F6788" w:rsidRDefault="006F6788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113E27" w14:paraId="214DF64C" w14:textId="77777777" w:rsidTr="00113E27">
        <w:tc>
          <w:tcPr>
            <w:tcW w:w="2337" w:type="dxa"/>
          </w:tcPr>
          <w:p w14:paraId="59CAF592" w14:textId="77777777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337" w:type="dxa"/>
          </w:tcPr>
          <w:p w14:paraId="5A3BBE93" w14:textId="2F33C8D7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Apartment 1</w:t>
            </w:r>
          </w:p>
        </w:tc>
        <w:tc>
          <w:tcPr>
            <w:tcW w:w="2338" w:type="dxa"/>
          </w:tcPr>
          <w:p w14:paraId="410AF3C1" w14:textId="5A418AC9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Apartment 2</w:t>
            </w:r>
          </w:p>
        </w:tc>
        <w:tc>
          <w:tcPr>
            <w:tcW w:w="2338" w:type="dxa"/>
          </w:tcPr>
          <w:p w14:paraId="5C361199" w14:textId="4CA2A571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Apartment 3</w:t>
            </w:r>
          </w:p>
        </w:tc>
      </w:tr>
      <w:tr w:rsidR="00113E27" w14:paraId="116B15A7" w14:textId="77777777" w:rsidTr="00113E27">
        <w:tc>
          <w:tcPr>
            <w:tcW w:w="2337" w:type="dxa"/>
          </w:tcPr>
          <w:p w14:paraId="46EE81AC" w14:textId="6386E546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Price</w:t>
            </w:r>
          </w:p>
        </w:tc>
        <w:tc>
          <w:tcPr>
            <w:tcW w:w="2337" w:type="dxa"/>
          </w:tcPr>
          <w:p w14:paraId="46F188F0" w14:textId="77777777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338" w:type="dxa"/>
          </w:tcPr>
          <w:p w14:paraId="3B1F36C8" w14:textId="77777777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338" w:type="dxa"/>
          </w:tcPr>
          <w:p w14:paraId="37855718" w14:textId="77777777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113E27" w14:paraId="2CC2C04A" w14:textId="77777777" w:rsidTr="00113E27">
        <w:tc>
          <w:tcPr>
            <w:tcW w:w="2337" w:type="dxa"/>
          </w:tcPr>
          <w:p w14:paraId="542A6AA7" w14:textId="71CB559D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Location</w:t>
            </w:r>
          </w:p>
        </w:tc>
        <w:tc>
          <w:tcPr>
            <w:tcW w:w="2337" w:type="dxa"/>
          </w:tcPr>
          <w:p w14:paraId="7A4A7157" w14:textId="77777777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338" w:type="dxa"/>
          </w:tcPr>
          <w:p w14:paraId="14EB0D4B" w14:textId="77777777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338" w:type="dxa"/>
          </w:tcPr>
          <w:p w14:paraId="1869C54C" w14:textId="77777777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113E27" w14:paraId="6EFC2426" w14:textId="77777777" w:rsidTr="00113E27">
        <w:tc>
          <w:tcPr>
            <w:tcW w:w="2337" w:type="dxa"/>
          </w:tcPr>
          <w:p w14:paraId="46579BE4" w14:textId="527011FD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Number of Bedrooms and Bathrooms</w:t>
            </w:r>
          </w:p>
        </w:tc>
        <w:tc>
          <w:tcPr>
            <w:tcW w:w="2337" w:type="dxa"/>
          </w:tcPr>
          <w:p w14:paraId="2A045ED5" w14:textId="77777777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338" w:type="dxa"/>
          </w:tcPr>
          <w:p w14:paraId="04B6E587" w14:textId="77777777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338" w:type="dxa"/>
          </w:tcPr>
          <w:p w14:paraId="77901ED7" w14:textId="77777777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113E27" w14:paraId="715106ED" w14:textId="77777777" w:rsidTr="00113E27">
        <w:tc>
          <w:tcPr>
            <w:tcW w:w="2337" w:type="dxa"/>
          </w:tcPr>
          <w:p w14:paraId="50F5C632" w14:textId="57137E53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Utilities that are included (e.g. water or electricity)</w:t>
            </w:r>
          </w:p>
        </w:tc>
        <w:tc>
          <w:tcPr>
            <w:tcW w:w="2337" w:type="dxa"/>
          </w:tcPr>
          <w:p w14:paraId="7FC153C9" w14:textId="77777777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338" w:type="dxa"/>
          </w:tcPr>
          <w:p w14:paraId="36B84E3D" w14:textId="77777777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338" w:type="dxa"/>
          </w:tcPr>
          <w:p w14:paraId="579E5C8A" w14:textId="77777777" w:rsidR="00113E27" w:rsidRDefault="00113E27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</w:tbl>
    <w:p w14:paraId="2B98B61B" w14:textId="77777777" w:rsidR="00113E27" w:rsidRDefault="00113E27" w:rsidP="00CD0884">
      <w:pPr>
        <w:spacing w:after="240"/>
        <w:rPr>
          <w:rFonts w:eastAsia="Helvetica Neue" w:cs="Helvetica Neue"/>
          <w:b/>
        </w:rPr>
      </w:pPr>
    </w:p>
    <w:p w14:paraId="037EA3E5" w14:textId="05110D8F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C34D98">
        <w:rPr>
          <w:rFonts w:eastAsia="Helvetica Neue" w:cs="Helvetica Neue"/>
          <w:b/>
        </w:rPr>
        <w:t>In three or four sentences, explain which apartment you would choose</w:t>
      </w:r>
      <w:r w:rsidR="006F6788">
        <w:rPr>
          <w:rFonts w:eastAsia="Helvetica Neue" w:cs="Helvetica Neue"/>
          <w:b/>
        </w:rPr>
        <w:t xml:space="preserve"> and why</w:t>
      </w:r>
      <w:r w:rsidR="00C34D98">
        <w:rPr>
          <w:rFonts w:eastAsia="Helvetica Neue" w:cs="Helvetica Neue"/>
          <w:b/>
        </w:rPr>
        <w:t xml:space="preserve">.  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2BC7788" w14:textId="77777777" w:rsidR="00C34D98" w:rsidRDefault="00C34D98" w:rsidP="00CD0884">
      <w:pPr>
        <w:spacing w:after="240"/>
        <w:rPr>
          <w:rFonts w:eastAsia="Helvetica Neue" w:cs="Helvetica Neue"/>
          <w:bCs/>
        </w:rPr>
      </w:pPr>
    </w:p>
    <w:p w14:paraId="00F07318" w14:textId="77777777" w:rsidR="0084555B" w:rsidRDefault="0084555B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490F742B" w14:textId="77777777" w:rsidR="006F6788" w:rsidRDefault="006F6788" w:rsidP="006F678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40% of a person’s total monthly income is a good measure of what is affordable for housing.  Calculate how much a person can afford to spend on rent based on the monthly income amounts shown in the chart.</w:t>
      </w:r>
    </w:p>
    <w:p w14:paraId="5948762F" w14:textId="3C969413" w:rsidR="0084555B" w:rsidRPr="006F6788" w:rsidRDefault="006F6788" w:rsidP="0084555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4555B" w14:paraId="43C976E1" w14:textId="77777777" w:rsidTr="00C554DD">
        <w:tc>
          <w:tcPr>
            <w:tcW w:w="4675" w:type="dxa"/>
          </w:tcPr>
          <w:p w14:paraId="4BEABBDF" w14:textId="77777777" w:rsidR="0084555B" w:rsidRDefault="0084555B" w:rsidP="00C554DD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Monthly Income</w:t>
            </w:r>
          </w:p>
        </w:tc>
        <w:tc>
          <w:tcPr>
            <w:tcW w:w="4675" w:type="dxa"/>
          </w:tcPr>
          <w:p w14:paraId="073628D7" w14:textId="77777777" w:rsidR="0084555B" w:rsidRDefault="0084555B" w:rsidP="00C554DD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40% Housing Cost</w:t>
            </w:r>
          </w:p>
        </w:tc>
      </w:tr>
      <w:tr w:rsidR="0084555B" w14:paraId="5C55AE6E" w14:textId="77777777" w:rsidTr="00C554DD">
        <w:tc>
          <w:tcPr>
            <w:tcW w:w="4675" w:type="dxa"/>
          </w:tcPr>
          <w:p w14:paraId="22E2671D" w14:textId="77777777" w:rsidR="0084555B" w:rsidRDefault="0084555B" w:rsidP="00C554DD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$1,500</w:t>
            </w:r>
          </w:p>
        </w:tc>
        <w:tc>
          <w:tcPr>
            <w:tcW w:w="4675" w:type="dxa"/>
          </w:tcPr>
          <w:p w14:paraId="629A810D" w14:textId="30A06AF2" w:rsidR="0084555B" w:rsidRPr="0084555B" w:rsidRDefault="0084555B" w:rsidP="00C554DD">
            <w:pPr>
              <w:spacing w:after="240"/>
              <w:rPr>
                <w:rFonts w:eastAsia="Helvetica Neue" w:cs="Helvetica Neue"/>
                <w:bCs/>
              </w:rPr>
            </w:pPr>
            <w:r w:rsidRPr="0084555B">
              <w:rPr>
                <w:rFonts w:eastAsia="Helvetica Neue" w:cs="Helvetica Neue"/>
                <w:bCs/>
              </w:rPr>
              <w:t>$600</w:t>
            </w:r>
          </w:p>
        </w:tc>
      </w:tr>
      <w:tr w:rsidR="0084555B" w14:paraId="68626897" w14:textId="77777777" w:rsidTr="00C554DD">
        <w:tc>
          <w:tcPr>
            <w:tcW w:w="4675" w:type="dxa"/>
          </w:tcPr>
          <w:p w14:paraId="5E11A294" w14:textId="77777777" w:rsidR="0084555B" w:rsidRDefault="0084555B" w:rsidP="00C554DD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$2,500</w:t>
            </w:r>
          </w:p>
        </w:tc>
        <w:tc>
          <w:tcPr>
            <w:tcW w:w="4675" w:type="dxa"/>
          </w:tcPr>
          <w:p w14:paraId="6596E1D4" w14:textId="03072047" w:rsidR="0084555B" w:rsidRPr="0084555B" w:rsidRDefault="0084555B" w:rsidP="00C554DD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$1,000</w:t>
            </w:r>
          </w:p>
        </w:tc>
      </w:tr>
      <w:tr w:rsidR="0084555B" w14:paraId="620A6159" w14:textId="77777777" w:rsidTr="00C554DD">
        <w:tc>
          <w:tcPr>
            <w:tcW w:w="4675" w:type="dxa"/>
          </w:tcPr>
          <w:p w14:paraId="22535C3F" w14:textId="77777777" w:rsidR="0084555B" w:rsidRDefault="0084555B" w:rsidP="00C554DD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$3,500</w:t>
            </w:r>
          </w:p>
        </w:tc>
        <w:tc>
          <w:tcPr>
            <w:tcW w:w="4675" w:type="dxa"/>
          </w:tcPr>
          <w:p w14:paraId="7306AC3C" w14:textId="68C826A3" w:rsidR="0084555B" w:rsidRPr="0084555B" w:rsidRDefault="0084555B" w:rsidP="00C554DD">
            <w:pPr>
              <w:spacing w:after="240"/>
              <w:rPr>
                <w:rFonts w:eastAsia="Helvetica Neue" w:cs="Helvetica Neue"/>
                <w:bCs/>
              </w:rPr>
            </w:pPr>
            <w:r>
              <w:rPr>
                <w:rFonts w:eastAsia="Helvetica Neue" w:cs="Helvetica Neue"/>
                <w:bCs/>
              </w:rPr>
              <w:t>$1,400</w:t>
            </w:r>
          </w:p>
        </w:tc>
      </w:tr>
    </w:tbl>
    <w:p w14:paraId="43456E38" w14:textId="77777777" w:rsidR="0084555B" w:rsidRDefault="0084555B" w:rsidP="0084555B">
      <w:pPr>
        <w:spacing w:after="240"/>
        <w:rPr>
          <w:rFonts w:eastAsia="Helvetica Neue" w:cs="Helvetica Neue"/>
          <w:b/>
        </w:rPr>
      </w:pPr>
    </w:p>
    <w:p w14:paraId="5F87E2B5" w14:textId="77777777" w:rsidR="006F6788" w:rsidRPr="00E602FA" w:rsidRDefault="006F6788" w:rsidP="006F6788">
      <w:pPr>
        <w:spacing w:after="240"/>
        <w:rPr>
          <w:rFonts w:eastAsia="Helvetica Neue" w:cs="Helvetica Neue"/>
          <w:bCs/>
        </w:rPr>
      </w:pPr>
      <w:proofErr w:type="gramStart"/>
      <w:r w:rsidRPr="00E602FA">
        <w:rPr>
          <w:rFonts w:eastAsia="Helvetica Neue" w:cs="Helvetica Neue"/>
          <w:bCs/>
        </w:rPr>
        <w:t>Open up</w:t>
      </w:r>
      <w:proofErr w:type="gramEnd"/>
      <w:r w:rsidRPr="00E602FA">
        <w:rPr>
          <w:rFonts w:eastAsia="Helvetica Neue" w:cs="Helvetica Neue"/>
          <w:bCs/>
        </w:rPr>
        <w:t xml:space="preserve"> a search engine on the web browser of the computer.  Search for “apartment and room rentals” for your town or city.  </w:t>
      </w:r>
    </w:p>
    <w:p w14:paraId="7B771FF5" w14:textId="77777777" w:rsidR="006F6788" w:rsidRDefault="006F6788" w:rsidP="006F678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Based on your calculation in Task 1, find three apartments for rent that are affordable based on a $3,500 monthly income.  Fill in the chart with details about each apartment.</w:t>
      </w:r>
    </w:p>
    <w:p w14:paraId="409E8AE4" w14:textId="22186C97" w:rsidR="0084555B" w:rsidRPr="0084555B" w:rsidRDefault="0084555B" w:rsidP="0084555B">
      <w:pPr>
        <w:spacing w:after="240"/>
        <w:rPr>
          <w:rFonts w:eastAsia="Helvetica Neue" w:cs="Helvetica Neue"/>
          <w:bCs/>
        </w:rPr>
      </w:pPr>
      <w:r w:rsidRPr="0084555B">
        <w:rPr>
          <w:rFonts w:eastAsia="Helvetica Neue" w:cs="Helvetica Neue"/>
          <w:bCs/>
        </w:rPr>
        <w:t>Answers will vary.</w:t>
      </w:r>
    </w:p>
    <w:p w14:paraId="60D6674A" w14:textId="77777777" w:rsidR="0084555B" w:rsidRDefault="0084555B" w:rsidP="0084555B">
      <w:pPr>
        <w:spacing w:after="240"/>
        <w:rPr>
          <w:rFonts w:eastAsia="Helvetica Neue" w:cs="Helvetica Neue"/>
          <w:b/>
        </w:rPr>
      </w:pPr>
    </w:p>
    <w:p w14:paraId="1C45774C" w14:textId="092E190B" w:rsidR="0084555B" w:rsidRDefault="0084555B" w:rsidP="0084555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In three or four sentences, explain which apartment you would choose</w:t>
      </w:r>
      <w:r w:rsidR="006F6788">
        <w:rPr>
          <w:rFonts w:eastAsia="Helvetica Neue" w:cs="Helvetica Neue"/>
          <w:b/>
        </w:rPr>
        <w:t xml:space="preserve"> and why</w:t>
      </w:r>
      <w:r>
        <w:rPr>
          <w:rFonts w:eastAsia="Helvetica Neue" w:cs="Helvetica Neue"/>
          <w:b/>
        </w:rPr>
        <w:t xml:space="preserve">.  </w:t>
      </w:r>
    </w:p>
    <w:p w14:paraId="2FFE6A4A" w14:textId="7D77C883" w:rsidR="0084555B" w:rsidRDefault="0084555B" w:rsidP="0084555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Answers will vary.</w:t>
      </w:r>
    </w:p>
    <w:p w14:paraId="4E405DE4" w14:textId="77777777" w:rsidR="0084555B" w:rsidRDefault="0084555B" w:rsidP="0084555B">
      <w:pPr>
        <w:spacing w:after="240"/>
        <w:rPr>
          <w:rFonts w:eastAsia="Helvetica Neue" w:cs="Helvetica Neue"/>
          <w:bCs/>
        </w:rPr>
      </w:pPr>
    </w:p>
    <w:p w14:paraId="165ED8D6" w14:textId="77777777" w:rsidR="0084555B" w:rsidRDefault="0084555B" w:rsidP="0084555B">
      <w:pPr>
        <w:spacing w:after="240"/>
        <w:rPr>
          <w:rFonts w:eastAsia="Helvetica Neue" w:cs="Helvetica Neue"/>
          <w:bCs/>
        </w:rPr>
      </w:pPr>
    </w:p>
    <w:p w14:paraId="4FB13786" w14:textId="77777777" w:rsidR="0084555B" w:rsidRDefault="0084555B" w:rsidP="0084555B">
      <w:pPr>
        <w:spacing w:after="240"/>
        <w:rPr>
          <w:rFonts w:eastAsia="Helvetica Neue" w:cs="Helvetica Neue"/>
          <w:bCs/>
        </w:rPr>
      </w:pPr>
    </w:p>
    <w:p w14:paraId="5FAB2589" w14:textId="77777777" w:rsidR="0084555B" w:rsidRPr="00472DD4" w:rsidRDefault="0084555B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E9915AA" w:rsidR="002E7422" w:rsidRPr="00C5661B" w:rsidRDefault="007F56D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96FAFC1" w:rsidR="002E7422" w:rsidRPr="00C5661B" w:rsidRDefault="007F56D5" w:rsidP="006F678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979" w:type="dxa"/>
          </w:tcPr>
          <w:p w14:paraId="026AB1F1" w14:textId="57098431" w:rsidR="002E7422" w:rsidRPr="00C5661B" w:rsidRDefault="007F56D5" w:rsidP="006F678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simple texts to request, remind or inform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6F6788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6F678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48BC611D" w:rsidR="002E7422" w:rsidRPr="00C5661B" w:rsidRDefault="007F56D5" w:rsidP="006F678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conveys simple ideas and factual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6F6788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6F678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0C5CC6C6" w:rsidR="000D314F" w:rsidRPr="00C5661B" w:rsidRDefault="007F56D5" w:rsidP="006F678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demonstrates a limited understanding of sequence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6F6788">
            <w:pPr>
              <w:rPr>
                <w:rFonts w:eastAsia="Helvetica Neue" w:cs="Helvetica Neue"/>
              </w:rPr>
            </w:pPr>
          </w:p>
        </w:tc>
      </w:tr>
      <w:tr w:rsidR="007F56D5" w:rsidRPr="00C5661B" w14:paraId="5004E2AE" w14:textId="77777777" w:rsidTr="000D314F">
        <w:tc>
          <w:tcPr>
            <w:tcW w:w="985" w:type="dxa"/>
          </w:tcPr>
          <w:p w14:paraId="2439F5A9" w14:textId="77777777" w:rsidR="007F56D5" w:rsidRPr="00C5661B" w:rsidRDefault="007F56D5" w:rsidP="006F678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E920BEA" w14:textId="325D902D" w:rsidR="007F56D5" w:rsidRDefault="007F56D5" w:rsidP="006F678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sentence structure, upper and lower case and basic punctuation</w:t>
            </w:r>
          </w:p>
        </w:tc>
        <w:tc>
          <w:tcPr>
            <w:tcW w:w="1434" w:type="dxa"/>
          </w:tcPr>
          <w:p w14:paraId="23E000B4" w14:textId="77777777" w:rsidR="007F56D5" w:rsidRPr="00C5661B" w:rsidRDefault="007F56D5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387B40F" w14:textId="77777777" w:rsidR="007F56D5" w:rsidRPr="00C5661B" w:rsidRDefault="007F56D5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81385E7" w14:textId="77777777" w:rsidR="007F56D5" w:rsidRPr="00C5661B" w:rsidRDefault="007F56D5" w:rsidP="006F6788">
            <w:pPr>
              <w:rPr>
                <w:rFonts w:eastAsia="Helvetica Neue" w:cs="Helvetica Neue"/>
              </w:rPr>
            </w:pPr>
          </w:p>
        </w:tc>
      </w:tr>
      <w:tr w:rsidR="007F56D5" w:rsidRPr="00C5661B" w14:paraId="04E090A2" w14:textId="77777777" w:rsidTr="000D314F">
        <w:tc>
          <w:tcPr>
            <w:tcW w:w="985" w:type="dxa"/>
          </w:tcPr>
          <w:p w14:paraId="1E3DF8A3" w14:textId="77777777" w:rsidR="007F56D5" w:rsidRPr="00C5661B" w:rsidRDefault="007F56D5" w:rsidP="006F678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A783AB7" w14:textId="4AD75BF6" w:rsidR="007F56D5" w:rsidRDefault="007F56D5" w:rsidP="006F678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 xml:space="preserve">uses highly familiar vocabulary </w:t>
            </w:r>
          </w:p>
        </w:tc>
        <w:tc>
          <w:tcPr>
            <w:tcW w:w="1434" w:type="dxa"/>
          </w:tcPr>
          <w:p w14:paraId="01714C7C" w14:textId="77777777" w:rsidR="007F56D5" w:rsidRPr="00C5661B" w:rsidRDefault="007F56D5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8FE7E4" w14:textId="77777777" w:rsidR="007F56D5" w:rsidRPr="00C5661B" w:rsidRDefault="007F56D5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5C01489" w14:textId="77777777" w:rsidR="007F56D5" w:rsidRPr="00C5661B" w:rsidRDefault="007F56D5" w:rsidP="006F6788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B815EDC" w:rsidR="000D314F" w:rsidRPr="00C5661B" w:rsidRDefault="007F56D5" w:rsidP="006F678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B3.1a</w:t>
            </w:r>
          </w:p>
        </w:tc>
        <w:tc>
          <w:tcPr>
            <w:tcW w:w="2979" w:type="dxa"/>
          </w:tcPr>
          <w:p w14:paraId="477EEF02" w14:textId="014C2B2F" w:rsidR="000D314F" w:rsidRPr="00C5661B" w:rsidRDefault="007F56D5" w:rsidP="006F678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a direct match between what is requested and what is entered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6F6788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6F678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33E0E97A" w:rsidR="000D314F" w:rsidRPr="00C5661B" w:rsidRDefault="007F56D5" w:rsidP="006F678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entries using familiar vocabulary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6F6788">
            <w:pPr>
              <w:rPr>
                <w:rFonts w:eastAsia="Helvetica Neue" w:cs="Helvetica Neue"/>
              </w:rPr>
            </w:pPr>
          </w:p>
        </w:tc>
      </w:tr>
      <w:tr w:rsidR="007F56D5" w:rsidRPr="00C5661B" w14:paraId="6A967A4E" w14:textId="77777777" w:rsidTr="000D314F">
        <w:tc>
          <w:tcPr>
            <w:tcW w:w="985" w:type="dxa"/>
          </w:tcPr>
          <w:p w14:paraId="375A0E62" w14:textId="44815DF0" w:rsidR="007F56D5" w:rsidRPr="00C5661B" w:rsidRDefault="007F56D5" w:rsidP="006F678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979" w:type="dxa"/>
          </w:tcPr>
          <w:p w14:paraId="14E69015" w14:textId="23EC9A28" w:rsidR="007F56D5" w:rsidRDefault="007F56D5" w:rsidP="006F678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 fractions, decimals, percentages and integers</w:t>
            </w:r>
          </w:p>
        </w:tc>
        <w:tc>
          <w:tcPr>
            <w:tcW w:w="1434" w:type="dxa"/>
          </w:tcPr>
          <w:p w14:paraId="6C323E3B" w14:textId="77777777" w:rsidR="007F56D5" w:rsidRPr="00C5661B" w:rsidRDefault="007F56D5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8A5E02" w14:textId="77777777" w:rsidR="007F56D5" w:rsidRPr="00C5661B" w:rsidRDefault="007F56D5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D45673D" w14:textId="77777777" w:rsidR="007F56D5" w:rsidRPr="00C5661B" w:rsidRDefault="007F56D5" w:rsidP="006F6788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5C0E28B9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6DE58052" w:rsidR="00472DD4" w:rsidRPr="00C5661B" w:rsidRDefault="007F56D5" w:rsidP="006F678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percentages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42876E72" w:rsidR="00472DD4" w:rsidRPr="00C5661B" w:rsidRDefault="007F56D5" w:rsidP="006F678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4F07D614" w:rsidR="00472DD4" w:rsidRPr="00C5661B" w:rsidRDefault="007F56D5" w:rsidP="006F678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represents costs and rates using monetary symbols, decimals and percentages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53E01765" w:rsidR="00472DD4" w:rsidRPr="00C5661B" w:rsidRDefault="007F56D5" w:rsidP="006F678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D.2</w:t>
            </w:r>
          </w:p>
        </w:tc>
        <w:tc>
          <w:tcPr>
            <w:tcW w:w="2979" w:type="dxa"/>
          </w:tcPr>
          <w:p w14:paraId="2A794213" w14:textId="4AB4D267" w:rsidR="00472DD4" w:rsidRPr="00C5661B" w:rsidRDefault="007F56D5" w:rsidP="006F678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</w:tr>
      <w:tr w:rsidR="00472DD4" w:rsidRPr="00C5661B" w14:paraId="49D6C67D" w14:textId="77777777" w:rsidTr="000D314F">
        <w:tc>
          <w:tcPr>
            <w:tcW w:w="985" w:type="dxa"/>
          </w:tcPr>
          <w:p w14:paraId="28D0D28D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E2A2FB4" w14:textId="7BDFE086" w:rsidR="00472DD4" w:rsidRPr="00C5661B" w:rsidRDefault="007F56D5" w:rsidP="006F678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63750D57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8DB3AD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32AB00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</w:tr>
      <w:tr w:rsidR="00472DD4" w:rsidRPr="00C5661B" w14:paraId="041CE3CF" w14:textId="77777777" w:rsidTr="000D314F">
        <w:tc>
          <w:tcPr>
            <w:tcW w:w="985" w:type="dxa"/>
          </w:tcPr>
          <w:p w14:paraId="4F8978B0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7E7C928" w14:textId="0B8845E2" w:rsidR="00472DD4" w:rsidRPr="00C5661B" w:rsidRDefault="007F56D5" w:rsidP="006F678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421CFFD6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D8F9BB1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54C52B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</w:tr>
      <w:tr w:rsidR="00472DD4" w:rsidRPr="00C5661B" w14:paraId="3506DEDA" w14:textId="77777777" w:rsidTr="000D314F">
        <w:tc>
          <w:tcPr>
            <w:tcW w:w="985" w:type="dxa"/>
          </w:tcPr>
          <w:p w14:paraId="635C1FDD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03F4CCE" w14:textId="0BC753CF" w:rsidR="00472DD4" w:rsidRPr="00C5661B" w:rsidRDefault="007F56D5" w:rsidP="006F678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77726DC6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BEA3731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3545327" w14:textId="77777777" w:rsidR="00472DD4" w:rsidRPr="00C5661B" w:rsidRDefault="00472DD4" w:rsidP="006F6788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66AF2458" w14:textId="77777777" w:rsidR="006F6788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</w:p>
    <w:p w14:paraId="1B30B2D0" w14:textId="1E7D9173" w:rsidR="006F6788" w:rsidRDefault="006F6788">
      <w:pPr>
        <w:spacing w:after="240" w:line="240" w:lineRule="auto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52419CC7">
                <wp:simplePos x="0" y="0"/>
                <wp:positionH relativeFrom="margin">
                  <wp:align>left</wp:align>
                </wp:positionH>
                <wp:positionV relativeFrom="paragraph">
                  <wp:posOffset>97790</wp:posOffset>
                </wp:positionV>
                <wp:extent cx="6153150" cy="1672590"/>
                <wp:effectExtent l="0" t="0" r="19050" b="2286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67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7.7pt;width:484.5pt;height:131.7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8A2D20" w14:textId="509AF735" w:rsidR="006F6788" w:rsidRDefault="006F6788">
      <w:pPr>
        <w:spacing w:after="240" w:line="240" w:lineRule="auto"/>
        <w:rPr>
          <w:rFonts w:eastAsia="Helvetica Neue" w:cs="Helvetica Neue"/>
        </w:rPr>
      </w:pPr>
    </w:p>
    <w:p w14:paraId="17223BE2" w14:textId="289CB2A1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69B2A0" w14:textId="77777777" w:rsidR="00BE339A" w:rsidRDefault="00BE339A">
      <w:pPr>
        <w:spacing w:after="0" w:line="240" w:lineRule="auto"/>
      </w:pPr>
      <w:r>
        <w:separator/>
      </w:r>
    </w:p>
  </w:endnote>
  <w:endnote w:type="continuationSeparator" w:id="0">
    <w:p w14:paraId="7C496397" w14:textId="77777777" w:rsidR="00BE339A" w:rsidRDefault="00BE3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A818745-0490-4602-A995-0222DC23F05F}"/>
    <w:embedBold r:id="rId2" w:fontKey="{94EC6533-C494-4EF6-B943-41A8149E47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CA81FE7-80A8-4834-B3A5-684281FEF821}"/>
    <w:embedItalic r:id="rId4" w:fontKey="{1C5467AC-6070-45BB-B4AE-2F7EFFBCCD07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33B0E19-EA7A-4FA3-8149-4FCB9C7D21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2DF5A6D-A54F-4D65-9FAA-622E41F9A3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BD8DC" w14:textId="77777777" w:rsidR="00BE339A" w:rsidRDefault="00BE339A">
      <w:pPr>
        <w:spacing w:after="0" w:line="240" w:lineRule="auto"/>
      </w:pPr>
      <w:r>
        <w:separator/>
      </w:r>
    </w:p>
  </w:footnote>
  <w:footnote w:type="continuationSeparator" w:id="0">
    <w:p w14:paraId="4B05DC3E" w14:textId="77777777" w:rsidR="00BE339A" w:rsidRDefault="00BE33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928270A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7F56D5">
      <w:rPr>
        <w:color w:val="4C0000"/>
      </w:rPr>
      <w:t>FindAnAffordableApartment_I_B2.1_B3.1a_C1.2_D.2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3E2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31E50"/>
    <w:rsid w:val="00472DD4"/>
    <w:rsid w:val="004A0411"/>
    <w:rsid w:val="00531C6E"/>
    <w:rsid w:val="005B5858"/>
    <w:rsid w:val="00677466"/>
    <w:rsid w:val="006B0966"/>
    <w:rsid w:val="006D4FC8"/>
    <w:rsid w:val="006F4033"/>
    <w:rsid w:val="006F6788"/>
    <w:rsid w:val="00717340"/>
    <w:rsid w:val="007548A1"/>
    <w:rsid w:val="007813D4"/>
    <w:rsid w:val="007A2939"/>
    <w:rsid w:val="007F56D5"/>
    <w:rsid w:val="00811D5E"/>
    <w:rsid w:val="0084555B"/>
    <w:rsid w:val="00904964"/>
    <w:rsid w:val="009D1D6E"/>
    <w:rsid w:val="009E4865"/>
    <w:rsid w:val="00A02C70"/>
    <w:rsid w:val="00A42F90"/>
    <w:rsid w:val="00A5125B"/>
    <w:rsid w:val="00A8545E"/>
    <w:rsid w:val="00B276DD"/>
    <w:rsid w:val="00BA0E22"/>
    <w:rsid w:val="00BE339A"/>
    <w:rsid w:val="00BE3B40"/>
    <w:rsid w:val="00C34D98"/>
    <w:rsid w:val="00C5661B"/>
    <w:rsid w:val="00CD0884"/>
    <w:rsid w:val="00CD528B"/>
    <w:rsid w:val="00D43FD6"/>
    <w:rsid w:val="00E36CFC"/>
    <w:rsid w:val="00E602FA"/>
    <w:rsid w:val="00E83EC4"/>
    <w:rsid w:val="00EB6565"/>
    <w:rsid w:val="00EC7137"/>
    <w:rsid w:val="00EF7A6D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27</cp:revision>
  <dcterms:created xsi:type="dcterms:W3CDTF">2024-05-14T18:46:00Z</dcterms:created>
  <dcterms:modified xsi:type="dcterms:W3CDTF">2025-04-25T19:56:00Z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